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47EE" w14:textId="00550856" w:rsidR="004F5E57" w:rsidRDefault="004F5E57" w:rsidP="004F5E57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автономное дошкольное образовательное учреждение –</w:t>
      </w:r>
    </w:p>
    <w:p w14:paraId="660F719D" w14:textId="77777777" w:rsidR="004F5E57" w:rsidRDefault="004F5E57" w:rsidP="004F5E57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детский сад компенсирующего вида № 569_</w:t>
      </w:r>
    </w:p>
    <w:p w14:paraId="79869369" w14:textId="592D6DB5" w:rsidR="004F5E57" w:rsidRDefault="004F5E57" w:rsidP="004F5E57">
      <w:pPr>
        <w:spacing w:line="293" w:lineRule="atLeast"/>
        <w:jc w:val="center"/>
        <w:rPr>
          <w:rFonts w:ascii="Times New Roman" w:hAnsi="Times New Roman"/>
          <w:color w:val="555555"/>
          <w:sz w:val="28"/>
        </w:rPr>
      </w:pPr>
      <w:r>
        <w:rPr>
          <w:rFonts w:ascii="Times New Roman" w:hAnsi="Times New Roman"/>
          <w:sz w:val="28"/>
        </w:rPr>
        <w:t xml:space="preserve">620098 г. Екатеринбург, ул. Ломоносова, д. 89, тел. 307-04-38 и 307-04-41,                                                           </w:t>
      </w:r>
      <w:hyperlink r:id="rId4" w:history="1">
        <w:r>
          <w:rPr>
            <w:rFonts w:ascii="Times New Roman" w:hAnsi="Times New Roman"/>
            <w:color w:val="D43B34"/>
            <w:sz w:val="28"/>
            <w:u w:val="single"/>
          </w:rPr>
          <w:t>mdou569@eduekb.ru</w:t>
        </w:r>
      </w:hyperlink>
      <w:r>
        <w:rPr>
          <w:rFonts w:ascii="Times New Roman" w:hAnsi="Times New Roman"/>
          <w:color w:val="555555"/>
          <w:sz w:val="28"/>
        </w:rPr>
        <w:t xml:space="preserve">, </w:t>
      </w:r>
      <w:r>
        <w:rPr>
          <w:rFonts w:ascii="Times New Roman" w:hAnsi="Times New Roman"/>
          <w:sz w:val="28"/>
        </w:rPr>
        <w:t>http://569.tvoysadik.ru</w:t>
      </w:r>
    </w:p>
    <w:p w14:paraId="3AD21B41" w14:textId="4BF30C8C" w:rsidR="004F5E57" w:rsidRDefault="004F5E57" w:rsidP="004F5E57">
      <w:pPr>
        <w:pStyle w:val="a4"/>
        <w:tabs>
          <w:tab w:val="center" w:pos="7699"/>
          <w:tab w:val="left" w:pos="1356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C6D0C" wp14:editId="3FA0366F">
                <wp:simplePos x="0" y="0"/>
                <wp:positionH relativeFrom="column">
                  <wp:posOffset>1306195</wp:posOffset>
                </wp:positionH>
                <wp:positionV relativeFrom="paragraph">
                  <wp:posOffset>172720</wp:posOffset>
                </wp:positionV>
                <wp:extent cx="7304405" cy="5461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04405" cy="5461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FE0E2" id="Picture 5" o:spid="_x0000_s1026" style="position:absolute;margin-left:102.85pt;margin-top:13.6pt;width:575.15pt;height:4.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" path="m,l21600,21600e" filled="f" strokeweight="1pt">
                <v:path arrowok="t" textboxrect="0,0,21600,21600"/>
              </v:shape>
            </w:pict>
          </mc:Fallback>
        </mc:AlternateContent>
      </w:r>
    </w:p>
    <w:p w14:paraId="3048E57F" w14:textId="77777777" w:rsidR="00A21F64" w:rsidRDefault="003E4AA8" w:rsidP="00575E7D">
      <w:pPr>
        <w:ind w:left="-1020"/>
        <w:jc w:val="both"/>
        <w:rPr>
          <w:b/>
          <w:bCs/>
        </w:rPr>
      </w:pPr>
      <w:r w:rsidRPr="003E4AA8">
        <w:rPr>
          <w:b/>
          <w:bCs/>
        </w:rPr>
        <w:t xml:space="preserve">            </w:t>
      </w:r>
    </w:p>
    <w:p w14:paraId="0CE2A99F" w14:textId="77777777" w:rsidR="004F5E57" w:rsidRDefault="004F5E57" w:rsidP="004F5E57">
      <w:pPr>
        <w:tabs>
          <w:tab w:val="left" w:pos="53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</w:p>
    <w:p w14:paraId="6E91F992" w14:textId="77777777" w:rsidR="004F5E57" w:rsidRDefault="004F5E57" w:rsidP="004F5E57">
      <w:pPr>
        <w:tabs>
          <w:tab w:val="left" w:pos="53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</w:p>
    <w:p w14:paraId="5A07399B" w14:textId="77777777" w:rsidR="00E54DE7" w:rsidRDefault="00E54DE7" w:rsidP="004F5E57">
      <w:pPr>
        <w:tabs>
          <w:tab w:val="left" w:pos="53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</w:p>
    <w:p w14:paraId="6239DF40" w14:textId="77777777" w:rsidR="00E54DE7" w:rsidRDefault="00E54DE7" w:rsidP="004F5E57">
      <w:pPr>
        <w:tabs>
          <w:tab w:val="left" w:pos="53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</w:p>
    <w:p w14:paraId="46923324" w14:textId="77777777" w:rsidR="004F5E57" w:rsidRDefault="004F5E57" w:rsidP="004F5E57">
      <w:pPr>
        <w:tabs>
          <w:tab w:val="left" w:pos="53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Педагогическое мероприятие </w:t>
      </w:r>
    </w:p>
    <w:p w14:paraId="71C0CF6E" w14:textId="77777777" w:rsidR="004F5E57" w:rsidRDefault="004F5E57" w:rsidP="004F5E57">
      <w:pPr>
        <w:tabs>
          <w:tab w:val="left" w:pos="53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с детьми</w:t>
      </w:r>
      <w:r>
        <w:t xml:space="preserve"> </w:t>
      </w:r>
      <w:r>
        <w:rPr>
          <w:rFonts w:ascii="Times New Roman" w:hAnsi="Times New Roman"/>
          <w:b/>
          <w:sz w:val="36"/>
        </w:rPr>
        <w:t xml:space="preserve">подготовительной к школе группы с ОВЗ (6 – 7 лет) </w:t>
      </w:r>
    </w:p>
    <w:p w14:paraId="37AEDAA3" w14:textId="76EBBE5C" w:rsidR="00EC157B" w:rsidRDefault="00EC157B" w:rsidP="004F5E57">
      <w:pPr>
        <w:rPr>
          <w:b/>
          <w:bCs/>
        </w:rPr>
      </w:pPr>
    </w:p>
    <w:p w14:paraId="6AD7836D" w14:textId="77777777" w:rsidR="00EC157B" w:rsidRPr="00EC157B" w:rsidRDefault="00EC157B" w:rsidP="00EC157B"/>
    <w:p w14:paraId="4CF2C8BB" w14:textId="68D9E0F6" w:rsidR="00EC157B" w:rsidRDefault="00EC157B" w:rsidP="004F5E57"/>
    <w:p w14:paraId="09981AA8" w14:textId="5FBE1CDB" w:rsidR="00EC157B" w:rsidRPr="00E54DE7" w:rsidRDefault="00EC157B" w:rsidP="00EC157B">
      <w:pPr>
        <w:tabs>
          <w:tab w:val="left" w:pos="9090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E54DE7">
        <w:rPr>
          <w:rFonts w:ascii="Times New Roman" w:hAnsi="Times New Roman" w:cs="Times New Roman"/>
          <w:b/>
          <w:sz w:val="32"/>
          <w:szCs w:val="32"/>
        </w:rPr>
        <w:t>Татьяна Александровна Захваткина</w:t>
      </w:r>
    </w:p>
    <w:p w14:paraId="50AEDF6C" w14:textId="083E4597" w:rsidR="00EC157B" w:rsidRPr="00EC157B" w:rsidRDefault="00E54DE7" w:rsidP="00EC157B">
      <w:pPr>
        <w:tabs>
          <w:tab w:val="left" w:pos="909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EC157B">
        <w:rPr>
          <w:rFonts w:ascii="Times New Roman" w:hAnsi="Times New Roman" w:cs="Times New Roman"/>
          <w:sz w:val="32"/>
          <w:szCs w:val="32"/>
        </w:rPr>
        <w:t>В</w:t>
      </w:r>
      <w:r w:rsidR="00EC157B" w:rsidRPr="00EC157B">
        <w:rPr>
          <w:rFonts w:ascii="Times New Roman" w:hAnsi="Times New Roman" w:cs="Times New Roman"/>
          <w:sz w:val="32"/>
          <w:szCs w:val="32"/>
        </w:rPr>
        <w:t>оспитатель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C157B" w:rsidRPr="00EC157B">
        <w:rPr>
          <w:rFonts w:ascii="Times New Roman" w:hAnsi="Times New Roman" w:cs="Times New Roman"/>
          <w:sz w:val="32"/>
          <w:szCs w:val="32"/>
        </w:rPr>
        <w:t xml:space="preserve">ВКК </w:t>
      </w:r>
    </w:p>
    <w:p w14:paraId="5192ED75" w14:textId="5CF3D15B" w:rsidR="00E54DE7" w:rsidRDefault="00E54DE7" w:rsidP="00EC157B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5296CAE7" w14:textId="77777777" w:rsidR="00E54DE7" w:rsidRPr="00E54DE7" w:rsidRDefault="00E54DE7" w:rsidP="00E54DE7">
      <w:pPr>
        <w:rPr>
          <w:rFonts w:ascii="Times New Roman" w:hAnsi="Times New Roman" w:cs="Times New Roman"/>
          <w:sz w:val="32"/>
          <w:szCs w:val="32"/>
        </w:rPr>
      </w:pPr>
    </w:p>
    <w:p w14:paraId="61368253" w14:textId="77777777" w:rsidR="00E54DE7" w:rsidRDefault="00E54DE7" w:rsidP="00E54D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328F76" w14:textId="77777777" w:rsidR="00E54DE7" w:rsidRDefault="00E54DE7" w:rsidP="00E54D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37331" w14:textId="293403A1" w:rsidR="00E54DE7" w:rsidRPr="00E54DE7" w:rsidRDefault="00E54DE7" w:rsidP="00E54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DE7">
        <w:rPr>
          <w:rFonts w:ascii="Times New Roman" w:hAnsi="Times New Roman" w:cs="Times New Roman"/>
          <w:sz w:val="24"/>
          <w:szCs w:val="24"/>
        </w:rPr>
        <w:t>Екатеринбург</w:t>
      </w:r>
    </w:p>
    <w:p w14:paraId="7DF132BA" w14:textId="71165C2B" w:rsidR="00E54DE7" w:rsidRPr="00E54DE7" w:rsidRDefault="00E54DE7" w:rsidP="00E54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DE7">
        <w:rPr>
          <w:rFonts w:ascii="Times New Roman" w:hAnsi="Times New Roman" w:cs="Times New Roman"/>
          <w:sz w:val="24"/>
          <w:szCs w:val="24"/>
        </w:rPr>
        <w:t>2024г.</w:t>
      </w:r>
    </w:p>
    <w:p w14:paraId="68119F39" w14:textId="2B4DAA53" w:rsidR="004F5E57" w:rsidRPr="006410F5" w:rsidRDefault="004F5E57" w:rsidP="006410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10F5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4A066546" w14:textId="20DA0A48" w:rsidR="004F5E57" w:rsidRPr="002C25B2" w:rsidRDefault="004F5E57" w:rsidP="006410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5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Тема: </w:t>
      </w:r>
      <w:r w:rsidR="006410F5" w:rsidRPr="002C25B2">
        <w:rPr>
          <w:rFonts w:ascii="Times New Roman" w:hAnsi="Times New Roman" w:cs="Times New Roman"/>
          <w:b/>
          <w:bCs/>
          <w:sz w:val="24"/>
          <w:szCs w:val="24"/>
        </w:rPr>
        <w:t>Конструирование «Сказочный дворец»</w:t>
      </w:r>
    </w:p>
    <w:p w14:paraId="726801E6" w14:textId="77777777" w:rsidR="004F5E57" w:rsidRPr="006410F5" w:rsidRDefault="004F5E57" w:rsidP="006410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5B2">
        <w:rPr>
          <w:rFonts w:ascii="Times New Roman" w:hAnsi="Times New Roman" w:cs="Times New Roman"/>
          <w:b/>
          <w:bCs/>
          <w:sz w:val="24"/>
          <w:szCs w:val="24"/>
        </w:rPr>
        <w:t>Возрастная группа</w:t>
      </w:r>
      <w:r w:rsidRPr="006410F5">
        <w:rPr>
          <w:rFonts w:ascii="Times New Roman" w:hAnsi="Times New Roman" w:cs="Times New Roman"/>
          <w:bCs/>
          <w:sz w:val="24"/>
          <w:szCs w:val="24"/>
        </w:rPr>
        <w:t>: Подготовительная к школе группа</w:t>
      </w:r>
    </w:p>
    <w:p w14:paraId="1B1DBBBC" w14:textId="150D634A" w:rsidR="004F5E57" w:rsidRPr="006410F5" w:rsidRDefault="004F5E57" w:rsidP="006410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5B2">
        <w:rPr>
          <w:rFonts w:ascii="Times New Roman" w:hAnsi="Times New Roman" w:cs="Times New Roman"/>
          <w:b/>
          <w:bCs/>
          <w:sz w:val="24"/>
          <w:szCs w:val="24"/>
        </w:rPr>
        <w:t>Форма совместной деятельности:</w:t>
      </w:r>
      <w:r w:rsidRPr="00641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010" w:rsidRPr="006410F5">
        <w:rPr>
          <w:rFonts w:ascii="Times New Roman" w:hAnsi="Times New Roman" w:cs="Times New Roman"/>
          <w:bCs/>
          <w:sz w:val="24"/>
          <w:szCs w:val="24"/>
        </w:rPr>
        <w:t>Творческая мастерская</w:t>
      </w:r>
    </w:p>
    <w:p w14:paraId="5EB7D36B" w14:textId="77777777" w:rsidR="004F5E57" w:rsidRPr="006410F5" w:rsidRDefault="004F5E57" w:rsidP="006410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5B2">
        <w:rPr>
          <w:rFonts w:ascii="Times New Roman" w:hAnsi="Times New Roman" w:cs="Times New Roman"/>
          <w:b/>
          <w:bCs/>
          <w:sz w:val="24"/>
          <w:szCs w:val="24"/>
        </w:rPr>
        <w:t>Форма организации</w:t>
      </w:r>
      <w:r w:rsidRPr="006410F5">
        <w:rPr>
          <w:rFonts w:ascii="Times New Roman" w:hAnsi="Times New Roman" w:cs="Times New Roman"/>
          <w:bCs/>
          <w:sz w:val="24"/>
          <w:szCs w:val="24"/>
        </w:rPr>
        <w:t>: групповая, подгрупповая, индивидуальная.</w:t>
      </w:r>
    </w:p>
    <w:p w14:paraId="4095B98E" w14:textId="091BD1B6" w:rsidR="004F5E57" w:rsidRPr="006410F5" w:rsidRDefault="004F5E57" w:rsidP="006410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5B2">
        <w:rPr>
          <w:rFonts w:ascii="Times New Roman" w:hAnsi="Times New Roman" w:cs="Times New Roman"/>
          <w:b/>
          <w:bCs/>
          <w:sz w:val="24"/>
          <w:szCs w:val="24"/>
        </w:rPr>
        <w:t>Средства</w:t>
      </w:r>
      <w:r w:rsidRPr="006410F5">
        <w:rPr>
          <w:rFonts w:ascii="Times New Roman" w:hAnsi="Times New Roman" w:cs="Times New Roman"/>
          <w:bCs/>
          <w:sz w:val="24"/>
          <w:szCs w:val="24"/>
        </w:rPr>
        <w:t>:</w:t>
      </w:r>
      <w:r w:rsidR="003F081D">
        <w:rPr>
          <w:rFonts w:ascii="Times New Roman" w:hAnsi="Times New Roman" w:cs="Times New Roman"/>
          <w:bCs/>
          <w:sz w:val="24"/>
          <w:szCs w:val="24"/>
        </w:rPr>
        <w:t xml:space="preserve"> книги со сказками </w:t>
      </w:r>
      <w:r w:rsidR="007933B0">
        <w:rPr>
          <w:rFonts w:ascii="Times New Roman" w:hAnsi="Times New Roman" w:cs="Times New Roman"/>
          <w:bCs/>
          <w:sz w:val="24"/>
          <w:szCs w:val="24"/>
        </w:rPr>
        <w:t xml:space="preserve">на полке, </w:t>
      </w:r>
      <w:r w:rsidR="003F081D">
        <w:rPr>
          <w:rFonts w:ascii="Times New Roman" w:hAnsi="Times New Roman" w:cs="Times New Roman"/>
          <w:bCs/>
          <w:sz w:val="24"/>
          <w:szCs w:val="24"/>
        </w:rPr>
        <w:t>иллюстрации к сказкам</w:t>
      </w:r>
      <w:r w:rsidR="007933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410F5">
        <w:rPr>
          <w:rFonts w:ascii="Times New Roman" w:hAnsi="Times New Roman" w:cs="Times New Roman"/>
          <w:bCs/>
          <w:sz w:val="24"/>
          <w:szCs w:val="24"/>
        </w:rPr>
        <w:t>набор цветной бумаги; ножницы; клей; набор разных коробок разной формы; трафареты; шаблоны окон; карандаши; фломастеры, разнообразные коробки.</w:t>
      </w:r>
      <w:r w:rsidR="00946596">
        <w:rPr>
          <w:rFonts w:ascii="Times New Roman" w:hAnsi="Times New Roman" w:cs="Times New Roman"/>
          <w:bCs/>
          <w:sz w:val="24"/>
          <w:szCs w:val="24"/>
        </w:rPr>
        <w:t xml:space="preserve"> Педагог одет в костюм феи.</w:t>
      </w:r>
    </w:p>
    <w:p w14:paraId="4AFC620A" w14:textId="36234C92" w:rsidR="004F5E57" w:rsidRPr="006410F5" w:rsidRDefault="004F5E57" w:rsidP="006410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5B2">
        <w:rPr>
          <w:rFonts w:ascii="Times New Roman" w:hAnsi="Times New Roman" w:cs="Times New Roman"/>
          <w:b/>
          <w:bCs/>
          <w:sz w:val="24"/>
          <w:szCs w:val="24"/>
        </w:rPr>
        <w:t>Планируемый результат</w:t>
      </w:r>
      <w:r w:rsidRPr="006410F5">
        <w:rPr>
          <w:rFonts w:ascii="Times New Roman" w:hAnsi="Times New Roman" w:cs="Times New Roman"/>
          <w:bCs/>
          <w:sz w:val="24"/>
          <w:szCs w:val="24"/>
        </w:rPr>
        <w:t>: дети активно участвует в непосредственно – образовательной деятельности, проявляют инициативу, самостоятельность, взаимодействуют со сверстниками и взрослым, выполняют задания, проявляют активный интерес к занятию, точно отвечают на вопросы, правильно и аккуратно выполняют задания, умеют работать с воспитателем и сверстниками.</w:t>
      </w:r>
    </w:p>
    <w:p w14:paraId="44A82771" w14:textId="4F49F139" w:rsidR="00A21F64" w:rsidRDefault="004F5E57" w:rsidP="006410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5B2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6410F5">
        <w:rPr>
          <w:rFonts w:ascii="Times New Roman" w:hAnsi="Times New Roman" w:cs="Times New Roman"/>
          <w:bCs/>
          <w:sz w:val="24"/>
          <w:szCs w:val="24"/>
        </w:rPr>
        <w:t xml:space="preserve"> 4 стола; стулья по количеству детей.</w:t>
      </w:r>
    </w:p>
    <w:p w14:paraId="659FB3B3" w14:textId="4DDE35AD" w:rsidR="003F081D" w:rsidRPr="003F081D" w:rsidRDefault="003F081D" w:rsidP="006410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5B2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Предварительная работа:</w:t>
      </w:r>
      <w:r w:rsidRPr="003F081D">
        <w:rPr>
          <w:rStyle w:val="c7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3F081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сказок, рассматривание иллюстраций с изображением сказочных дворцов и обычного дома</w:t>
      </w:r>
    </w:p>
    <w:p w14:paraId="50D16C94" w14:textId="330CAF85" w:rsidR="00CC0598" w:rsidRPr="006410F5" w:rsidRDefault="006410F5" w:rsidP="006410F5">
      <w:pPr>
        <w:ind w:left="-10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216496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C0598" w:rsidRPr="006410F5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Технологическая карта:</w:t>
      </w:r>
    </w:p>
    <w:tbl>
      <w:tblPr>
        <w:tblStyle w:val="a3"/>
        <w:tblW w:w="15877" w:type="dxa"/>
        <w:tblInd w:w="-5" w:type="dxa"/>
        <w:tblLook w:val="04A0" w:firstRow="1" w:lastRow="0" w:firstColumn="1" w:lastColumn="0" w:noHBand="0" w:noVBand="1"/>
      </w:tblPr>
      <w:tblGrid>
        <w:gridCol w:w="1844"/>
        <w:gridCol w:w="14033"/>
      </w:tblGrid>
      <w:tr w:rsidR="00824607" w:rsidRPr="006410F5" w14:paraId="098CFE5A" w14:textId="77777777" w:rsidTr="00A21F64">
        <w:tc>
          <w:tcPr>
            <w:tcW w:w="1844" w:type="dxa"/>
          </w:tcPr>
          <w:bookmarkEnd w:id="0"/>
          <w:p w14:paraId="4792F09A" w14:textId="20A6EBEE" w:rsidR="00824607" w:rsidRPr="006410F5" w:rsidRDefault="0082460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033" w:type="dxa"/>
          </w:tcPr>
          <w:p w14:paraId="6B251B16" w14:textId="012CFE45" w:rsidR="00824607" w:rsidRPr="006410F5" w:rsidRDefault="00824607" w:rsidP="002C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5B2">
              <w:rPr>
                <w:rFonts w:ascii="Times New Roman" w:hAnsi="Times New Roman" w:cs="Times New Roman"/>
                <w:sz w:val="24"/>
                <w:szCs w:val="24"/>
              </w:rPr>
              <w:t>Конструирование «Сказочный дворец»</w:t>
            </w:r>
          </w:p>
        </w:tc>
      </w:tr>
      <w:tr w:rsidR="00824607" w:rsidRPr="006410F5" w14:paraId="6C2C094B" w14:textId="77777777" w:rsidTr="00A21F64">
        <w:tc>
          <w:tcPr>
            <w:tcW w:w="1844" w:type="dxa"/>
          </w:tcPr>
          <w:p w14:paraId="010670C8" w14:textId="2B224D94" w:rsidR="00824607" w:rsidRPr="006410F5" w:rsidRDefault="0082460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4033" w:type="dxa"/>
          </w:tcPr>
          <w:p w14:paraId="6F2150F7" w14:textId="2D8BC20A" w:rsidR="00824607" w:rsidRPr="003F081D" w:rsidRDefault="003F081D" w:rsidP="003F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</w:t>
            </w:r>
            <w:r w:rsidRPr="003F0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детей навыков создания дома с использованием объемных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деталей</w:t>
            </w:r>
          </w:p>
        </w:tc>
      </w:tr>
      <w:tr w:rsidR="00824607" w:rsidRPr="006410F5" w14:paraId="74E9D779" w14:textId="77777777" w:rsidTr="00A21F64">
        <w:tc>
          <w:tcPr>
            <w:tcW w:w="1844" w:type="dxa"/>
          </w:tcPr>
          <w:p w14:paraId="706D6779" w14:textId="11D146F3" w:rsidR="00824607" w:rsidRPr="006410F5" w:rsidRDefault="0082460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4033" w:type="dxa"/>
          </w:tcPr>
          <w:p w14:paraId="0E6F5AC2" w14:textId="77777777" w:rsidR="00D334CA" w:rsidRPr="006410F5" w:rsidRDefault="00D334CA" w:rsidP="003E2BDE">
            <w:pPr>
              <w:ind w:left="-680" w:right="-57" w:firstLine="7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Обучающие задачи:</w:t>
            </w:r>
          </w:p>
          <w:p w14:paraId="60B1B853" w14:textId="43C1EEE8" w:rsidR="00D334CA" w:rsidRPr="006410F5" w:rsidRDefault="00D334CA" w:rsidP="003E2BDE">
            <w:pPr>
              <w:ind w:left="-680" w:right="-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7297" w:rsidRPr="006410F5"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объёмными материалом- коробками</w:t>
            </w:r>
            <w:r w:rsidR="00575E7D" w:rsidRPr="0064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20CD5C" w14:textId="74347C72" w:rsidR="00D334CA" w:rsidRPr="006410F5" w:rsidRDefault="00D334CA" w:rsidP="003E2BDE">
            <w:pPr>
              <w:ind w:left="-680" w:right="-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5A08" w:rsidRPr="006410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чить согласовывать свои действия с действия</w:t>
            </w:r>
            <w:r w:rsidR="006F5A08" w:rsidRPr="006410F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партнеров при решении поставленных задач</w:t>
            </w:r>
            <w:r w:rsidR="00775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E9D79F" w14:textId="1925F7CF" w:rsidR="006F5A08" w:rsidRPr="006410F5" w:rsidRDefault="006F5A08" w:rsidP="003E2BDE">
            <w:pPr>
              <w:ind w:left="-680" w:right="-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- Учить анализировать форму предметов, формировать познавательные действия.</w:t>
            </w:r>
          </w:p>
          <w:p w14:paraId="1771AB1B" w14:textId="4AD2B16E" w:rsidR="006F5A08" w:rsidRPr="006410F5" w:rsidRDefault="006F5A08" w:rsidP="003E2BDE">
            <w:pPr>
              <w:ind w:left="-680" w:right="-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- Упражнять в приёмах работы с бумагой, ножницами.</w:t>
            </w:r>
          </w:p>
          <w:p w14:paraId="6B73046E" w14:textId="35C928BE" w:rsidR="00D334CA" w:rsidRPr="006410F5" w:rsidRDefault="00D334CA" w:rsidP="003E2BDE">
            <w:pPr>
              <w:ind w:left="-680" w:right="-57" w:firstLine="7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 задачи:</w:t>
            </w:r>
            <w:r w:rsidR="006F5A08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98AB40" w14:textId="3B771DA9" w:rsidR="00D334CA" w:rsidRPr="006410F5" w:rsidRDefault="003E2BDE" w:rsidP="003E2BDE">
            <w:pPr>
              <w:ind w:left="-680" w:right="-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081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</w:t>
            </w:r>
            <w:r w:rsidR="00D334C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</w:t>
            </w:r>
            <w:r w:rsidR="004B7297" w:rsidRPr="006410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34C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</w:t>
            </w:r>
            <w:r w:rsidR="004B7297" w:rsidRPr="006410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34CA" w:rsidRPr="0064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ED5557" w14:textId="71A1BE70" w:rsidR="00575E7D" w:rsidRPr="006410F5" w:rsidRDefault="003F081D" w:rsidP="003F081D">
            <w:pPr>
              <w:ind w:left="-68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E2BDE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4C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2BDE" w:rsidRPr="006410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34CA" w:rsidRPr="006410F5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 w:rsidR="006F5A08" w:rsidRPr="006410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34C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реч</w:t>
            </w:r>
            <w:r w:rsidR="006F5A08" w:rsidRPr="006410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34CA" w:rsidRPr="006410F5">
              <w:rPr>
                <w:rFonts w:ascii="Times New Roman" w:hAnsi="Times New Roman" w:cs="Times New Roman"/>
                <w:sz w:val="24"/>
                <w:szCs w:val="24"/>
              </w:rPr>
              <w:t>, умени</w:t>
            </w:r>
            <w:r w:rsidR="003E2BDE" w:rsidRPr="006410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34C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свои высказывания.</w:t>
            </w:r>
          </w:p>
          <w:p w14:paraId="304DF3DA" w14:textId="4E089CE0" w:rsidR="00C81299" w:rsidRPr="006410F5" w:rsidRDefault="003F081D" w:rsidP="003E2BDE">
            <w:pPr>
              <w:ind w:left="-680" w:right="-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C81299" w:rsidRPr="006410F5">
              <w:rPr>
                <w:rFonts w:ascii="Times New Roman" w:hAnsi="Times New Roman" w:cs="Times New Roman"/>
                <w:sz w:val="24"/>
                <w:szCs w:val="24"/>
              </w:rPr>
              <w:t>азвивать умение передавать в деятельн</w:t>
            </w:r>
            <w:r w:rsidR="006F5A08" w:rsidRPr="006410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1299" w:rsidRPr="006410F5">
              <w:rPr>
                <w:rFonts w:ascii="Times New Roman" w:hAnsi="Times New Roman" w:cs="Times New Roman"/>
                <w:sz w:val="24"/>
                <w:szCs w:val="24"/>
              </w:rPr>
              <w:t>сти образы архитектурных сооружений, сказочных построек.</w:t>
            </w:r>
          </w:p>
          <w:p w14:paraId="5FC1CF0E" w14:textId="77777777" w:rsidR="00D334CA" w:rsidRPr="006410F5" w:rsidRDefault="00D334CA" w:rsidP="003E2BDE">
            <w:pPr>
              <w:ind w:left="-680" w:right="-57" w:firstLine="7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Воспитательные задачи:</w:t>
            </w:r>
          </w:p>
          <w:p w14:paraId="600F89AB" w14:textId="6E056FBA" w:rsidR="00D334CA" w:rsidRPr="006410F5" w:rsidRDefault="003F081D" w:rsidP="003E2BDE">
            <w:pPr>
              <w:ind w:left="-680" w:right="-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D334CA" w:rsidRPr="006410F5">
              <w:rPr>
                <w:rFonts w:ascii="Times New Roman" w:hAnsi="Times New Roman" w:cs="Times New Roman"/>
                <w:sz w:val="24"/>
                <w:szCs w:val="24"/>
              </w:rPr>
              <w:t>оспитывать самостоятельность, умение понимать учебную зада</w:t>
            </w:r>
            <w:r w:rsidR="004B7297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чу </w:t>
            </w:r>
            <w:r w:rsidR="00D334CA" w:rsidRPr="006410F5">
              <w:rPr>
                <w:rFonts w:ascii="Times New Roman" w:hAnsi="Times New Roman" w:cs="Times New Roman"/>
                <w:sz w:val="24"/>
                <w:szCs w:val="24"/>
              </w:rPr>
              <w:t>и выполнять её самостоятельно</w:t>
            </w:r>
            <w:r w:rsidR="003E2BDE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334CA" w:rsidRPr="006410F5">
              <w:rPr>
                <w:rFonts w:ascii="Times New Roman" w:hAnsi="Times New Roman" w:cs="Times New Roman"/>
                <w:sz w:val="24"/>
                <w:szCs w:val="24"/>
              </w:rPr>
              <w:t>группами</w:t>
            </w:r>
            <w:r w:rsidR="00775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45ADE1" w14:textId="79DC89E6" w:rsidR="00824607" w:rsidRPr="006410F5" w:rsidRDefault="003F081D" w:rsidP="003E2BDE">
            <w:pPr>
              <w:ind w:left="-680" w:right="-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D334C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интерес к </w:t>
            </w:r>
            <w:r w:rsidR="004B7297" w:rsidRPr="006410F5"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</w:t>
            </w:r>
            <w:r w:rsidR="003E2BDE" w:rsidRPr="0064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277615" w14:textId="4790CC28" w:rsidR="00C81299" w:rsidRPr="006410F5" w:rsidRDefault="003F081D" w:rsidP="003E2BDE">
            <w:pPr>
              <w:ind w:left="-680" w:right="-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--Воспитывать</w:t>
            </w:r>
            <w:r w:rsidR="00C81299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работать коллективно, взаимодействовать с сверстниками.</w:t>
            </w:r>
          </w:p>
        </w:tc>
      </w:tr>
    </w:tbl>
    <w:p w14:paraId="7DB88F7C" w14:textId="2FF7E259" w:rsidR="00824607" w:rsidRPr="006410F5" w:rsidRDefault="00824607" w:rsidP="003E4AA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2976"/>
        <w:gridCol w:w="1985"/>
        <w:gridCol w:w="2410"/>
        <w:gridCol w:w="2409"/>
      </w:tblGrid>
      <w:tr w:rsidR="004F5E57" w:rsidRPr="006410F5" w14:paraId="78BEB1EF" w14:textId="77777777" w:rsidTr="00946596">
        <w:tc>
          <w:tcPr>
            <w:tcW w:w="2127" w:type="dxa"/>
          </w:tcPr>
          <w:p w14:paraId="2B0DF10C" w14:textId="77777777" w:rsidR="00431905" w:rsidRPr="006410F5" w:rsidRDefault="0082460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14:paraId="5EDC6CCB" w14:textId="367B1629" w:rsidR="00824607" w:rsidRPr="006410F5" w:rsidRDefault="0082460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совместной деятельности</w:t>
            </w:r>
          </w:p>
        </w:tc>
        <w:tc>
          <w:tcPr>
            <w:tcW w:w="4395" w:type="dxa"/>
          </w:tcPr>
          <w:p w14:paraId="49468256" w14:textId="32B63CE7" w:rsidR="00824607" w:rsidRPr="006410F5" w:rsidRDefault="0082460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совместной деятельности</w:t>
            </w:r>
          </w:p>
        </w:tc>
        <w:tc>
          <w:tcPr>
            <w:tcW w:w="2976" w:type="dxa"/>
          </w:tcPr>
          <w:p w14:paraId="3102E7DF" w14:textId="6013646B" w:rsidR="00824607" w:rsidRPr="006410F5" w:rsidRDefault="0082460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985" w:type="dxa"/>
          </w:tcPr>
          <w:p w14:paraId="57862C8E" w14:textId="6F652FD4" w:rsidR="00824607" w:rsidRPr="006410F5" w:rsidRDefault="0082460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410" w:type="dxa"/>
          </w:tcPr>
          <w:p w14:paraId="744698A7" w14:textId="77777777" w:rsidR="00431905" w:rsidRPr="006410F5" w:rsidRDefault="00824607" w:rsidP="0082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14:paraId="5FBE7DD2" w14:textId="4BA78282" w:rsidR="00824607" w:rsidRPr="006410F5" w:rsidRDefault="00824607" w:rsidP="0082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детей,</w:t>
            </w:r>
          </w:p>
          <w:p w14:paraId="29EDCF36" w14:textId="77777777" w:rsidR="00824607" w:rsidRPr="006410F5" w:rsidRDefault="00824607" w:rsidP="0082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выполнение которой </w:t>
            </w:r>
          </w:p>
          <w:p w14:paraId="23331001" w14:textId="77777777" w:rsidR="00824607" w:rsidRPr="006410F5" w:rsidRDefault="00824607" w:rsidP="0082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приведёт к достижению запланированных</w:t>
            </w:r>
          </w:p>
          <w:p w14:paraId="5168158F" w14:textId="78F9B17B" w:rsidR="00824607" w:rsidRPr="006410F5" w:rsidRDefault="00824607" w:rsidP="0082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2409" w:type="dxa"/>
          </w:tcPr>
          <w:p w14:paraId="6ACC7EA6" w14:textId="77777777" w:rsidR="00824607" w:rsidRPr="006410F5" w:rsidRDefault="00824607" w:rsidP="0082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</w:t>
            </w:r>
          </w:p>
          <w:p w14:paraId="210FDDDA" w14:textId="42239FEA" w:rsidR="00824607" w:rsidRPr="006410F5" w:rsidRDefault="00824607" w:rsidP="0082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ориентиры</w:t>
            </w:r>
          </w:p>
        </w:tc>
      </w:tr>
      <w:tr w:rsidR="004F5E57" w:rsidRPr="006410F5" w14:paraId="6D1BCFE2" w14:textId="77777777" w:rsidTr="00946596">
        <w:tc>
          <w:tcPr>
            <w:tcW w:w="2127" w:type="dxa"/>
          </w:tcPr>
          <w:p w14:paraId="44C73702" w14:textId="4B6C1D7A" w:rsidR="00864C6F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1.Органи</w:t>
            </w:r>
            <w:r w:rsidR="00431905" w:rsidRPr="00641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зационный</w:t>
            </w:r>
            <w:r w:rsidR="003E2BDE" w:rsidRPr="0064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BD1170" w14:textId="57BCAE21" w:rsidR="00824607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46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Создать положительный, эмоциональный настрой</w:t>
            </w:r>
            <w:r w:rsidR="003E2BDE" w:rsidRPr="006410F5">
              <w:rPr>
                <w:rFonts w:ascii="Times New Roman" w:hAnsi="Times New Roman" w:cs="Times New Roman"/>
                <w:sz w:val="24"/>
                <w:szCs w:val="24"/>
              </w:rPr>
              <w:t>-1 мин.</w:t>
            </w:r>
          </w:p>
        </w:tc>
        <w:tc>
          <w:tcPr>
            <w:tcW w:w="4395" w:type="dxa"/>
          </w:tcPr>
          <w:p w14:paraId="56454A40" w14:textId="3F82D131" w:rsidR="00431905" w:rsidRPr="006410F5" w:rsidRDefault="00431905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Ребята, к нам пришли гости. Давайте подарим им свои улыбки и поприветствуем друг друга. Давайте встанем в круг.</w:t>
            </w:r>
            <w:r w:rsidR="003E2BDE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Встанем рядышком по</w:t>
            </w:r>
            <w:r w:rsidR="003E2BDE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кругу</w:t>
            </w:r>
            <w:r w:rsidR="003E2BDE" w:rsidRPr="006410F5">
              <w:rPr>
                <w:rFonts w:ascii="Times New Roman" w:hAnsi="Times New Roman" w:cs="Times New Roman"/>
                <w:sz w:val="24"/>
                <w:szCs w:val="24"/>
              </w:rPr>
              <w:t>. Скажем</w:t>
            </w:r>
            <w:r w:rsidR="0077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здравствуйте друг другу</w:t>
            </w:r>
          </w:p>
          <w:p w14:paraId="3B3E5A6F" w14:textId="77777777" w:rsidR="00431905" w:rsidRPr="006410F5" w:rsidRDefault="00431905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Нам здороваться не лень</w:t>
            </w:r>
          </w:p>
          <w:p w14:paraId="62201E5A" w14:textId="77777777" w:rsidR="00431905" w:rsidRPr="006410F5" w:rsidRDefault="00431905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Всем «Привет!» и «Добрый день»</w:t>
            </w:r>
          </w:p>
          <w:p w14:paraId="5E52DA04" w14:textId="05394E39" w:rsidR="00824607" w:rsidRPr="006410F5" w:rsidRDefault="00431905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Если каждый улыбнётся, утро доброе начнётся.</w:t>
            </w:r>
          </w:p>
        </w:tc>
        <w:tc>
          <w:tcPr>
            <w:tcW w:w="2976" w:type="dxa"/>
          </w:tcPr>
          <w:p w14:paraId="2B82AD9C" w14:textId="670D817D" w:rsidR="00824607" w:rsidRPr="006410F5" w:rsidRDefault="00431905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Задаёт положительный эмоциональный настрой.</w:t>
            </w:r>
            <w:r w:rsidR="003E2BDE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Предлагает поздороваться с гостями.</w:t>
            </w:r>
          </w:p>
        </w:tc>
        <w:tc>
          <w:tcPr>
            <w:tcW w:w="1985" w:type="dxa"/>
          </w:tcPr>
          <w:p w14:paraId="4A9A57C3" w14:textId="77777777" w:rsidR="00431905" w:rsidRPr="006410F5" w:rsidRDefault="00431905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Выполняют движения в соответствии</w:t>
            </w:r>
          </w:p>
          <w:p w14:paraId="4F4B1190" w14:textId="1E25A570" w:rsidR="00824607" w:rsidRPr="006410F5" w:rsidRDefault="00431905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со словами педагога</w:t>
            </w:r>
          </w:p>
        </w:tc>
        <w:tc>
          <w:tcPr>
            <w:tcW w:w="2410" w:type="dxa"/>
          </w:tcPr>
          <w:p w14:paraId="0DED9DA1" w14:textId="425247F8" w:rsidR="00824607" w:rsidRPr="006410F5" w:rsidRDefault="00431905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Учатся общаться с другими детьми и взрослыми.</w:t>
            </w:r>
          </w:p>
        </w:tc>
        <w:tc>
          <w:tcPr>
            <w:tcW w:w="2409" w:type="dxa"/>
          </w:tcPr>
          <w:p w14:paraId="4027AE01" w14:textId="77777777" w:rsidR="003E2BDE" w:rsidRPr="006410F5" w:rsidRDefault="00431905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</w:p>
          <w:p w14:paraId="2A630AD8" w14:textId="658F1846" w:rsidR="00824607" w:rsidRPr="006410F5" w:rsidRDefault="00EF4BD4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1905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заимодействует со сверстниками </w:t>
            </w:r>
            <w:r w:rsidR="003E2BDE" w:rsidRPr="006410F5">
              <w:rPr>
                <w:rFonts w:ascii="Times New Roman" w:hAnsi="Times New Roman" w:cs="Times New Roman"/>
                <w:sz w:val="24"/>
                <w:szCs w:val="24"/>
              </w:rPr>
              <w:t>взрослыми.</w:t>
            </w:r>
          </w:p>
          <w:p w14:paraId="6FC4D492" w14:textId="2D2F2B56" w:rsidR="00671831" w:rsidRPr="006410F5" w:rsidRDefault="00671831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E57" w:rsidRPr="006410F5" w14:paraId="24145DA0" w14:textId="77777777" w:rsidTr="00946596">
        <w:tc>
          <w:tcPr>
            <w:tcW w:w="2127" w:type="dxa"/>
          </w:tcPr>
          <w:p w14:paraId="6C2DACEB" w14:textId="77777777" w:rsidR="00864C6F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2.  Мотивация к деятельности</w:t>
            </w:r>
          </w:p>
          <w:p w14:paraId="2F4F9F1F" w14:textId="77777777" w:rsidR="00864C6F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1C982388" w14:textId="77777777" w:rsidR="00864C6F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Включение детей в деятельность.</w:t>
            </w:r>
          </w:p>
          <w:p w14:paraId="5F031234" w14:textId="42A4AE60" w:rsidR="00824607" w:rsidRPr="006410F5" w:rsidRDefault="003E2BDE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4C6F" w:rsidRPr="006410F5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4395" w:type="dxa"/>
          </w:tcPr>
          <w:p w14:paraId="094E7E4A" w14:textId="687CCAC7" w:rsidR="007933B0" w:rsidRDefault="007933B0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Подходят к книжной полке, рассматривают выставку книг.</w:t>
            </w:r>
          </w:p>
          <w:p w14:paraId="6484BE52" w14:textId="77777777" w:rsidR="009709E1" w:rsidRPr="009709E1" w:rsidRDefault="009709E1" w:rsidP="009709E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709E1">
              <w:rPr>
                <w:rStyle w:val="c3"/>
                <w:color w:val="000000"/>
              </w:rPr>
              <w:t>Я - не бабочка, не мушка,</w:t>
            </w:r>
          </w:p>
          <w:p w14:paraId="53863CBC" w14:textId="77777777" w:rsidR="009709E1" w:rsidRPr="009709E1" w:rsidRDefault="009709E1" w:rsidP="009709E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709E1">
              <w:rPr>
                <w:rStyle w:val="c3"/>
                <w:color w:val="000000"/>
              </w:rPr>
              <w:t>Я – крылатая девчушка!</w:t>
            </w:r>
          </w:p>
          <w:p w14:paraId="5FD4E1A5" w14:textId="77777777" w:rsidR="009709E1" w:rsidRPr="009709E1" w:rsidRDefault="009709E1" w:rsidP="009709E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709E1">
              <w:rPr>
                <w:rStyle w:val="c3"/>
                <w:color w:val="000000"/>
              </w:rPr>
              <w:t>Дуну вам сейчас в лицо</w:t>
            </w:r>
          </w:p>
          <w:p w14:paraId="04E15F9F" w14:textId="77777777" w:rsidR="009709E1" w:rsidRPr="009709E1" w:rsidRDefault="009709E1" w:rsidP="009709E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709E1">
              <w:rPr>
                <w:rStyle w:val="c3"/>
                <w:color w:val="000000"/>
              </w:rPr>
              <w:t>Я волшебною пыльцой,</w:t>
            </w:r>
          </w:p>
          <w:p w14:paraId="551E00B8" w14:textId="77777777" w:rsidR="009709E1" w:rsidRPr="009709E1" w:rsidRDefault="009709E1" w:rsidP="009709E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709E1">
              <w:rPr>
                <w:rStyle w:val="c3"/>
                <w:color w:val="000000"/>
              </w:rPr>
              <w:t>Чтобы все мечты сбывались,</w:t>
            </w:r>
          </w:p>
          <w:p w14:paraId="7B0E8841" w14:textId="77777777" w:rsidR="009709E1" w:rsidRPr="009709E1" w:rsidRDefault="009709E1" w:rsidP="009709E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709E1">
              <w:rPr>
                <w:rStyle w:val="c3"/>
                <w:color w:val="000000"/>
              </w:rPr>
              <w:t>Всё желанья исполнялись!</w:t>
            </w:r>
          </w:p>
          <w:p w14:paraId="778E17A7" w14:textId="77777777" w:rsidR="009709E1" w:rsidRPr="009709E1" w:rsidRDefault="009709E1" w:rsidP="009709E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709E1">
              <w:rPr>
                <w:rStyle w:val="c3"/>
                <w:color w:val="000000"/>
              </w:rPr>
              <w:t>Вот что я, друзья, умею!</w:t>
            </w:r>
          </w:p>
          <w:p w14:paraId="212E4D31" w14:textId="1E19F926" w:rsidR="009709E1" w:rsidRDefault="009709E1" w:rsidP="009709E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  <w:sz w:val="28"/>
                <w:szCs w:val="28"/>
              </w:rPr>
            </w:pPr>
            <w:r w:rsidRPr="009709E1">
              <w:rPr>
                <w:rStyle w:val="c3"/>
                <w:color w:val="000000"/>
              </w:rPr>
              <w:t>Я ведь сказочная фея</w:t>
            </w:r>
            <w:r>
              <w:rPr>
                <w:rStyle w:val="c3"/>
                <w:color w:val="000000"/>
                <w:sz w:val="28"/>
                <w:szCs w:val="28"/>
              </w:rPr>
              <w:t>.</w:t>
            </w:r>
          </w:p>
          <w:p w14:paraId="6577F328" w14:textId="7597C9FC" w:rsidR="009709E1" w:rsidRPr="009709E1" w:rsidRDefault="009709E1" w:rsidP="009709E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9709E1">
              <w:rPr>
                <w:rStyle w:val="c3"/>
                <w:color w:val="000000"/>
              </w:rPr>
              <w:t>- Где живут феи?</w:t>
            </w:r>
          </w:p>
          <w:p w14:paraId="685AA74D" w14:textId="39304FE6" w:rsidR="009709E1" w:rsidRPr="009709E1" w:rsidRDefault="009709E1" w:rsidP="009709E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709E1">
              <w:rPr>
                <w:rStyle w:val="c3"/>
                <w:color w:val="000000"/>
              </w:rPr>
              <w:t xml:space="preserve">- Ребята, а как вы себе представляете сказочный дворец? Как он выглядит? </w:t>
            </w:r>
          </w:p>
          <w:p w14:paraId="257576FF" w14:textId="037F4946" w:rsidR="009709E1" w:rsidRPr="009709E1" w:rsidRDefault="009709E1" w:rsidP="009709E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9709E1">
              <w:rPr>
                <w:rStyle w:val="c3"/>
                <w:color w:val="000000"/>
              </w:rPr>
              <w:t>- Давайте посмотрим на изображения, которые я вам принесла. Как вы думаете, что необычного у этих дворцов? </w:t>
            </w:r>
          </w:p>
          <w:p w14:paraId="13DE2D89" w14:textId="62E810DF" w:rsidR="00824607" w:rsidRPr="006410F5" w:rsidRDefault="00AA0242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Из чего же можно сделать его?</w:t>
            </w:r>
          </w:p>
        </w:tc>
        <w:tc>
          <w:tcPr>
            <w:tcW w:w="2976" w:type="dxa"/>
          </w:tcPr>
          <w:p w14:paraId="4D858FAD" w14:textId="58554E20" w:rsidR="00824607" w:rsidRPr="006410F5" w:rsidRDefault="00AA0242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Создаёт проблемную ситуацию. Задает детям вопросы, активизирует</w:t>
            </w:r>
            <w:r w:rsidR="00EF4BD4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интерес детей.</w:t>
            </w:r>
            <w:r w:rsidR="00220559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Выслушивает мнения детей.</w:t>
            </w:r>
          </w:p>
        </w:tc>
        <w:tc>
          <w:tcPr>
            <w:tcW w:w="1985" w:type="dxa"/>
          </w:tcPr>
          <w:p w14:paraId="17E5AE73" w14:textId="0755C04C" w:rsidR="00824607" w:rsidRPr="006410F5" w:rsidRDefault="00705B16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Слушают воспитателя, высказывают свои суждения, взаимодействуют с педагогом</w:t>
            </w:r>
            <w:r w:rsidR="00BD3B8E" w:rsidRPr="0064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22515A1" w14:textId="36E0F461" w:rsidR="00705B16" w:rsidRPr="006410F5" w:rsidRDefault="007E4BCA" w:rsidP="0070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5B16" w:rsidRPr="006410F5">
              <w:rPr>
                <w:rFonts w:ascii="Times New Roman" w:hAnsi="Times New Roman" w:cs="Times New Roman"/>
                <w:sz w:val="24"/>
                <w:szCs w:val="24"/>
              </w:rPr>
              <w:t>ети стараются общаться с педагогом и друг с</w:t>
            </w:r>
          </w:p>
          <w:p w14:paraId="13BBBFE5" w14:textId="77777777" w:rsidR="00705B16" w:rsidRPr="006410F5" w:rsidRDefault="00705B16" w:rsidP="0070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 другом, выслушивая</w:t>
            </w:r>
          </w:p>
          <w:p w14:paraId="24BD7827" w14:textId="77777777" w:rsidR="00705B16" w:rsidRPr="006410F5" w:rsidRDefault="00705B16" w:rsidP="0070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желающего</w:t>
            </w:r>
          </w:p>
          <w:p w14:paraId="13B74058" w14:textId="77777777" w:rsidR="00705B16" w:rsidRPr="006410F5" w:rsidRDefault="00705B16" w:rsidP="0070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высказаться.</w:t>
            </w:r>
          </w:p>
          <w:p w14:paraId="61623A02" w14:textId="782C3114" w:rsidR="00824607" w:rsidRPr="006410F5" w:rsidRDefault="00705B16" w:rsidP="0070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Направляют своё внимание на проблему.</w:t>
            </w:r>
          </w:p>
        </w:tc>
        <w:tc>
          <w:tcPr>
            <w:tcW w:w="2409" w:type="dxa"/>
          </w:tcPr>
          <w:p w14:paraId="10583C77" w14:textId="3F5E93E3" w:rsidR="00824607" w:rsidRPr="006410F5" w:rsidRDefault="00BD3B8E" w:rsidP="0070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Выражает свои мысли, строит речевое высказывание в ситуации общения.</w:t>
            </w:r>
          </w:p>
        </w:tc>
      </w:tr>
      <w:tr w:rsidR="004F5E57" w:rsidRPr="006410F5" w14:paraId="51885D1A" w14:textId="77777777" w:rsidTr="00946596">
        <w:tc>
          <w:tcPr>
            <w:tcW w:w="2127" w:type="dxa"/>
          </w:tcPr>
          <w:p w14:paraId="6268CCB1" w14:textId="77777777" w:rsidR="00864C6F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3. Поиск, решение задачи, проблемы.</w:t>
            </w:r>
          </w:p>
          <w:p w14:paraId="69817D43" w14:textId="77777777" w:rsidR="00864C6F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</w:p>
          <w:p w14:paraId="3C588609" w14:textId="2E8904C4" w:rsidR="00824607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Опора на опыт детей, необходимый для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поиска решений, освоения нового способа, умения, выработка навык</w:t>
            </w:r>
            <w:r w:rsidR="00220559" w:rsidRPr="006410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-2 мин</w:t>
            </w:r>
          </w:p>
        </w:tc>
        <w:tc>
          <w:tcPr>
            <w:tcW w:w="4395" w:type="dxa"/>
          </w:tcPr>
          <w:p w14:paraId="11A64052" w14:textId="629BF6D8" w:rsidR="00705B16" w:rsidRPr="006410F5" w:rsidRDefault="00705B16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нас</w:t>
            </w:r>
            <w:r w:rsidR="00220559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есть цветная бумага,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есть много разных коробок. Можно их использовать?</w:t>
            </w:r>
            <w:r w:rsidR="00220559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Договорились, будем использовать бумагу и коробки.</w:t>
            </w:r>
          </w:p>
          <w:p w14:paraId="2B1AE8FA" w14:textId="1B6ABB78" w:rsidR="00824607" w:rsidRPr="006410F5" w:rsidRDefault="00705B16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Что можно сделать из прямоугольной коробки(стены)</w:t>
            </w:r>
            <w:r w:rsidR="00B94B31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BC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Это будут кирпичики, </w:t>
            </w:r>
            <w:r w:rsidR="007E4BCA"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 вы будете строить стены дворца.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BC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из треугольной</w:t>
            </w:r>
            <w:r w:rsidR="00B94B31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коробки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0559" w:rsidRPr="006410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рышу) </w:t>
            </w:r>
          </w:p>
        </w:tc>
        <w:tc>
          <w:tcPr>
            <w:tcW w:w="2976" w:type="dxa"/>
          </w:tcPr>
          <w:p w14:paraId="3E5B678B" w14:textId="77777777" w:rsidR="00705B16" w:rsidRPr="006410F5" w:rsidRDefault="00705B16" w:rsidP="0070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Выявляет «знания-незнания» детей.</w:t>
            </w:r>
          </w:p>
          <w:p w14:paraId="53A00BEC" w14:textId="77777777" w:rsidR="00705B16" w:rsidRPr="006410F5" w:rsidRDefault="00705B16" w:rsidP="0070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Направляет на правильное решение.</w:t>
            </w:r>
          </w:p>
          <w:p w14:paraId="3FB1BE46" w14:textId="420C4830" w:rsidR="00705B16" w:rsidRPr="006410F5" w:rsidRDefault="00705B16" w:rsidP="0070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Обсуждает с детьми план предстоящей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обеспечивающее соучастие детей в определении содержания и форм совместной (индивидуальной) деятельности.</w:t>
            </w:r>
          </w:p>
          <w:p w14:paraId="20DD59C0" w14:textId="6C3A3C6A" w:rsidR="00705B16" w:rsidRPr="006410F5" w:rsidRDefault="00705B16" w:rsidP="0070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Задаёт вопросы. Стимулирует</w:t>
            </w:r>
          </w:p>
          <w:p w14:paraId="42689344" w14:textId="6FC03F0A" w:rsidR="00824607" w:rsidRPr="006410F5" w:rsidRDefault="00705B16" w:rsidP="0070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детей.</w:t>
            </w:r>
          </w:p>
        </w:tc>
        <w:tc>
          <w:tcPr>
            <w:tcW w:w="1985" w:type="dxa"/>
          </w:tcPr>
          <w:p w14:paraId="40E66661" w14:textId="739026F7" w:rsidR="00824607" w:rsidRPr="006410F5" w:rsidRDefault="00220559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Обсуждают, в</w:t>
            </w:r>
            <w:r w:rsidR="00705B16" w:rsidRPr="006410F5">
              <w:rPr>
                <w:rFonts w:ascii="Times New Roman" w:hAnsi="Times New Roman" w:cs="Times New Roman"/>
                <w:sz w:val="24"/>
                <w:szCs w:val="24"/>
              </w:rPr>
              <w:t>ыясняю</w:t>
            </w:r>
            <w:r w:rsidR="00313087" w:rsidRPr="006410F5"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 w:rsidR="00705B16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что можно использовать </w:t>
            </w:r>
            <w:r w:rsidR="00643F80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</w:t>
            </w:r>
            <w:r w:rsidR="00705B16" w:rsidRPr="006410F5">
              <w:rPr>
                <w:rFonts w:ascii="Times New Roman" w:hAnsi="Times New Roman" w:cs="Times New Roman"/>
                <w:sz w:val="24"/>
                <w:szCs w:val="24"/>
              </w:rPr>
              <w:t>постройк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EF4BD4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BD4"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рассматривают </w:t>
            </w:r>
            <w:r w:rsidR="00B94B31" w:rsidRPr="006410F5">
              <w:rPr>
                <w:rFonts w:ascii="Times New Roman" w:hAnsi="Times New Roman" w:cs="Times New Roman"/>
                <w:sz w:val="24"/>
                <w:szCs w:val="24"/>
              </w:rPr>
              <w:t>материал, оборудование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1F26670" w14:textId="6896EBC3" w:rsidR="00824607" w:rsidRPr="006410F5" w:rsidRDefault="0031308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ответа на вопрос, решения проблемы в </w:t>
            </w:r>
            <w:r w:rsidR="00467038">
              <w:rPr>
                <w:rFonts w:ascii="Times New Roman" w:hAnsi="Times New Roman" w:cs="Times New Roman"/>
                <w:sz w:val="24"/>
                <w:szCs w:val="24"/>
              </w:rPr>
              <w:t>конструктив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 детей, который приводит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желанию практической творческой деятельности.</w:t>
            </w:r>
          </w:p>
        </w:tc>
        <w:tc>
          <w:tcPr>
            <w:tcW w:w="2409" w:type="dxa"/>
          </w:tcPr>
          <w:p w14:paraId="2B50B04E" w14:textId="3DCB67EC" w:rsidR="00824607" w:rsidRPr="006410F5" w:rsidRDefault="00A76105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сотрудничать в совместной деятельности.</w:t>
            </w:r>
          </w:p>
        </w:tc>
      </w:tr>
      <w:tr w:rsidR="004F5E57" w:rsidRPr="006410F5" w14:paraId="74A5D3BC" w14:textId="77777777" w:rsidTr="00946596">
        <w:tc>
          <w:tcPr>
            <w:tcW w:w="2127" w:type="dxa"/>
          </w:tcPr>
          <w:p w14:paraId="4DF02D15" w14:textId="77777777" w:rsidR="00313087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4.  Совместное </w:t>
            </w:r>
          </w:p>
          <w:p w14:paraId="5719A61D" w14:textId="21A404DC" w:rsidR="00864C6F" w:rsidRPr="006410F5" w:rsidRDefault="00313087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64C6F" w:rsidRPr="006410F5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0679EF" w14:textId="77777777" w:rsidR="00864C6F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29807FAC" w14:textId="77777777" w:rsidR="00864C6F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Работа над темой.</w:t>
            </w:r>
          </w:p>
          <w:p w14:paraId="41AEA5A7" w14:textId="77777777" w:rsidR="00864C6F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14:paraId="77689432" w14:textId="517F2157" w:rsidR="00824607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Совместное определение конкретных действий</w:t>
            </w:r>
            <w:r w:rsidR="00F3120F">
              <w:rPr>
                <w:rFonts w:ascii="Times New Roman" w:hAnsi="Times New Roman" w:cs="Times New Roman"/>
                <w:sz w:val="24"/>
                <w:szCs w:val="24"/>
              </w:rPr>
              <w:t>-15 мин.</w:t>
            </w:r>
          </w:p>
        </w:tc>
        <w:tc>
          <w:tcPr>
            <w:tcW w:w="4395" w:type="dxa"/>
          </w:tcPr>
          <w:p w14:paraId="020A35A2" w14:textId="5273056D" w:rsidR="00824607" w:rsidRPr="006410F5" w:rsidRDefault="00643F80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нам нужно разделиться на 3 команды1-команда будет делать </w:t>
            </w:r>
            <w:r w:rsidR="007E4BCA" w:rsidRPr="006410F5">
              <w:rPr>
                <w:rFonts w:ascii="Times New Roman" w:hAnsi="Times New Roman" w:cs="Times New Roman"/>
                <w:sz w:val="24"/>
                <w:szCs w:val="24"/>
              </w:rPr>
              <w:t>кирпичики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из прямоугольных коробок,2- команда будет делать</w:t>
            </w:r>
            <w:r w:rsidR="00594989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крышу из треугольных коробок,3-команда будет делать окна к нашему дворцу</w:t>
            </w:r>
            <w:r w:rsidR="00594989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и декоративные украшения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2F65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Кто справится со своим заданием сможет помочь другим детям.</w:t>
            </w:r>
          </w:p>
        </w:tc>
        <w:tc>
          <w:tcPr>
            <w:tcW w:w="2976" w:type="dxa"/>
          </w:tcPr>
          <w:p w14:paraId="1F60A26E" w14:textId="77777777" w:rsidR="00C60444" w:rsidRPr="006410F5" w:rsidRDefault="00DE295E" w:rsidP="00DE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Продолжает задавать вопросы из «модели</w:t>
            </w:r>
          </w:p>
          <w:p w14:paraId="34EC5442" w14:textId="31D6FACF" w:rsidR="00DE295E" w:rsidRPr="006410F5" w:rsidRDefault="00DE295E" w:rsidP="00DE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3-х вопросов».</w:t>
            </w:r>
          </w:p>
          <w:p w14:paraId="5CB837E1" w14:textId="11920CDD" w:rsidR="00824607" w:rsidRPr="006410F5" w:rsidRDefault="00DE295E" w:rsidP="00DE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Стимулирует творческую активность детей. Создает для детей ситуацию выбора.</w:t>
            </w:r>
            <w:r w:rsidR="007E4BC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ет детскую</w:t>
            </w:r>
            <w:r w:rsidR="007E4BC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</w:t>
            </w:r>
            <w:r w:rsidR="00246C16"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  <w:r w:rsidR="00762F65" w:rsidRPr="006410F5">
              <w:rPr>
                <w:rFonts w:ascii="Times New Roman" w:hAnsi="Times New Roman" w:cs="Times New Roman"/>
                <w:sz w:val="24"/>
                <w:szCs w:val="24"/>
              </w:rPr>
              <w:t>Контролирует процесс работы, направляет их действия. Регулирует ход</w:t>
            </w:r>
            <w:r w:rsidR="007E4BC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F65" w:rsidRPr="006410F5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="007E4BC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444" w:rsidRPr="006410F5">
              <w:rPr>
                <w:rFonts w:ascii="Times New Roman" w:hAnsi="Times New Roman" w:cs="Times New Roman"/>
                <w:sz w:val="24"/>
                <w:szCs w:val="24"/>
              </w:rPr>
              <w:t>Напоминает об использовании разных приёмов вырезывания</w:t>
            </w:r>
            <w:r w:rsidR="00EC728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444" w:rsidRPr="006410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3AF6" w:rsidRPr="006410F5">
              <w:rPr>
                <w:rFonts w:ascii="Times New Roman" w:hAnsi="Times New Roman" w:cs="Times New Roman"/>
                <w:sz w:val="24"/>
                <w:szCs w:val="24"/>
              </w:rPr>
              <w:t>Симметричное вырезывание, способом наложения)</w:t>
            </w:r>
          </w:p>
        </w:tc>
        <w:tc>
          <w:tcPr>
            <w:tcW w:w="1985" w:type="dxa"/>
          </w:tcPr>
          <w:p w14:paraId="4F98A490" w14:textId="7CD13BDA" w:rsidR="00824607" w:rsidRPr="006410F5" w:rsidRDefault="00DE295E" w:rsidP="00DE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Активно выполняют решение на поставленные задачи</w:t>
            </w:r>
            <w:r w:rsidR="00EC728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. Отбирают материал для создания постройки. </w:t>
            </w:r>
            <w:r w:rsidR="00E13010" w:rsidRPr="006410F5"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r w:rsidR="00C60444" w:rsidRPr="006410F5">
              <w:rPr>
                <w:rFonts w:ascii="Times New Roman" w:hAnsi="Times New Roman" w:cs="Times New Roman"/>
                <w:sz w:val="24"/>
                <w:szCs w:val="24"/>
              </w:rPr>
              <w:t>имодействуют друг с другом.</w:t>
            </w:r>
          </w:p>
          <w:p w14:paraId="22449D24" w14:textId="060CE71A" w:rsidR="00313087" w:rsidRPr="006410F5" w:rsidRDefault="00313087" w:rsidP="00DE2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592C0D" w14:textId="77777777" w:rsidR="00946596" w:rsidRDefault="00DE295E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Проявляет инициатив</w:t>
            </w:r>
            <w:r w:rsidR="00E13010" w:rsidRPr="006410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ость,</w:t>
            </w:r>
          </w:p>
          <w:p w14:paraId="3D4D35DC" w14:textId="0CFBA2CD" w:rsidR="00824607" w:rsidRPr="006410F5" w:rsidRDefault="00DE295E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обнаруживает способность к</w:t>
            </w:r>
            <w:r w:rsidR="00CC0598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воплощению разно</w:t>
            </w:r>
            <w:r w:rsidR="00CC0598" w:rsidRPr="00641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образных замыслов</w:t>
            </w:r>
            <w:r w:rsidR="00946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43F1F291" w14:textId="77777777" w:rsidR="00824607" w:rsidRPr="006410F5" w:rsidRDefault="00DE295E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Ребенок способен к принятию собственных решений</w:t>
            </w:r>
          </w:p>
          <w:p w14:paraId="56181336" w14:textId="417011E4" w:rsidR="00B94B31" w:rsidRPr="006410F5" w:rsidRDefault="00B94B31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Овладевает основн</w:t>
            </w:r>
            <w:r w:rsidR="00332DEB" w:rsidRPr="006410F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ми способами деятельности</w:t>
            </w:r>
            <w:r w:rsidR="00A76105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инициативу и</w:t>
            </w:r>
            <w:r w:rsidR="00EC728A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105" w:rsidRPr="006410F5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  <w:r w:rsidR="00EC728A" w:rsidRPr="0064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6105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Участву</w:t>
            </w:r>
            <w:r w:rsidR="00EC728A" w:rsidRPr="006410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6105" w:rsidRPr="006410F5">
              <w:rPr>
                <w:rFonts w:ascii="Times New Roman" w:hAnsi="Times New Roman" w:cs="Times New Roman"/>
                <w:sz w:val="24"/>
                <w:szCs w:val="24"/>
              </w:rPr>
              <w:t>т в творческих группах</w:t>
            </w:r>
            <w:r w:rsidR="00EC728A" w:rsidRPr="0064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5E57" w:rsidRPr="006410F5" w14:paraId="1ED2BB31" w14:textId="77777777" w:rsidTr="00946596">
        <w:tc>
          <w:tcPr>
            <w:tcW w:w="2127" w:type="dxa"/>
          </w:tcPr>
          <w:p w14:paraId="2CEEA31F" w14:textId="77777777" w:rsidR="00864C6F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5. «Открытие» ребенком нового</w:t>
            </w:r>
          </w:p>
          <w:p w14:paraId="59F4B0A1" w14:textId="77777777" w:rsidR="00864C6F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знания, освоения умения, </w:t>
            </w:r>
          </w:p>
          <w:p w14:paraId="18B8BA53" w14:textId="1B28FE8F" w:rsidR="00824607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способа деятельности</w:t>
            </w:r>
          </w:p>
        </w:tc>
        <w:tc>
          <w:tcPr>
            <w:tcW w:w="4395" w:type="dxa"/>
          </w:tcPr>
          <w:p w14:paraId="0B683A44" w14:textId="2671AEF3" w:rsidR="00824607" w:rsidRPr="006410F5" w:rsidRDefault="00594989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коробки для изготовления разноцветных кирпичиков и крыш</w:t>
            </w:r>
            <w:r w:rsidR="000869C6" w:rsidRPr="006410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69C6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окна, декор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для создания дворца</w:t>
            </w:r>
            <w:r w:rsidR="000869C6" w:rsidRPr="006410F5">
              <w:rPr>
                <w:rFonts w:ascii="Times New Roman" w:hAnsi="Times New Roman" w:cs="Times New Roman"/>
                <w:sz w:val="24"/>
                <w:szCs w:val="24"/>
              </w:rPr>
              <w:t>, который будет использоваться в постановке на празднике.</w:t>
            </w:r>
          </w:p>
          <w:p w14:paraId="1A95D2A8" w14:textId="55816BB1" w:rsidR="00594989" w:rsidRPr="006410F5" w:rsidRDefault="00594989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D2B4" w14:textId="4ACEA37D" w:rsidR="00594989" w:rsidRPr="006410F5" w:rsidRDefault="00594989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33000FB" w14:textId="28248A54" w:rsidR="00824607" w:rsidRPr="006410F5" w:rsidRDefault="000869C6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Объясняет приёмы работы с коробками. Учит проецировать стороны коробки на бумагу.</w:t>
            </w:r>
          </w:p>
        </w:tc>
        <w:tc>
          <w:tcPr>
            <w:tcW w:w="1985" w:type="dxa"/>
          </w:tcPr>
          <w:p w14:paraId="3BC1209D" w14:textId="594DE74E" w:rsidR="00C60444" w:rsidRPr="006410F5" w:rsidRDefault="00C60444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Изготавливают </w:t>
            </w:r>
          </w:p>
          <w:p w14:paraId="23A282DE" w14:textId="2B042DB0" w:rsidR="00824607" w:rsidRPr="006410F5" w:rsidRDefault="00C840A3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разноцветные кирпичики для создания стен дворца способом оклеивания их бумагой</w:t>
            </w:r>
            <w:r w:rsidR="00C60444" w:rsidRPr="006410F5">
              <w:rPr>
                <w:rFonts w:ascii="Times New Roman" w:hAnsi="Times New Roman" w:cs="Times New Roman"/>
                <w:sz w:val="24"/>
                <w:szCs w:val="24"/>
              </w:rPr>
              <w:t>; окна, используя трафареты; декор.</w:t>
            </w:r>
          </w:p>
        </w:tc>
        <w:tc>
          <w:tcPr>
            <w:tcW w:w="2410" w:type="dxa"/>
          </w:tcPr>
          <w:p w14:paraId="2C83356C" w14:textId="26D8CF04" w:rsidR="00824607" w:rsidRPr="006410F5" w:rsidRDefault="000F3D7B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Обсуждение способа решения проблемы</w:t>
            </w:r>
          </w:p>
        </w:tc>
        <w:tc>
          <w:tcPr>
            <w:tcW w:w="2409" w:type="dxa"/>
          </w:tcPr>
          <w:p w14:paraId="39C274B4" w14:textId="44418374" w:rsidR="00CC0598" w:rsidRPr="006410F5" w:rsidRDefault="00CC0598" w:rsidP="00C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Обладает</w:t>
            </w:r>
          </w:p>
          <w:p w14:paraId="7403DF2D" w14:textId="77777777" w:rsidR="00CC0598" w:rsidRPr="006410F5" w:rsidRDefault="00CC0598" w:rsidP="00C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развитым</w:t>
            </w:r>
          </w:p>
          <w:p w14:paraId="5395AD9E" w14:textId="77777777" w:rsidR="00CC0598" w:rsidRPr="006410F5" w:rsidRDefault="00CC0598" w:rsidP="00C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воображением,</w:t>
            </w:r>
          </w:p>
          <w:p w14:paraId="3032725F" w14:textId="77777777" w:rsidR="00CC0598" w:rsidRPr="006410F5" w:rsidRDefault="00CC0598" w:rsidP="00C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которое</w:t>
            </w:r>
          </w:p>
          <w:p w14:paraId="1A5A768A" w14:textId="77777777" w:rsidR="00CC0598" w:rsidRPr="006410F5" w:rsidRDefault="00CC0598" w:rsidP="00C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реализуется в</w:t>
            </w:r>
          </w:p>
          <w:p w14:paraId="1B823F50" w14:textId="77777777" w:rsidR="00CC0598" w:rsidRPr="006410F5" w:rsidRDefault="00CC0598" w:rsidP="00C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разных видах</w:t>
            </w:r>
          </w:p>
          <w:p w14:paraId="6EC395DC" w14:textId="77777777" w:rsidR="00CC0598" w:rsidRPr="006410F5" w:rsidRDefault="00CC0598" w:rsidP="00C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14:paraId="40A5419B" w14:textId="7F1368FF" w:rsidR="00824607" w:rsidRPr="006410F5" w:rsidRDefault="00CC0598" w:rsidP="00CC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проявляет творческие способности.</w:t>
            </w:r>
          </w:p>
        </w:tc>
      </w:tr>
      <w:tr w:rsidR="004F5E57" w:rsidRPr="006410F5" w14:paraId="5917F338" w14:textId="77777777" w:rsidTr="00946596">
        <w:tc>
          <w:tcPr>
            <w:tcW w:w="2127" w:type="dxa"/>
          </w:tcPr>
          <w:p w14:paraId="6857C984" w14:textId="77777777" w:rsidR="00864C6F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6.Самоконтроль.</w:t>
            </w:r>
          </w:p>
          <w:p w14:paraId="1563FF26" w14:textId="5E1DF85A" w:rsidR="00824607" w:rsidRPr="006410F5" w:rsidRDefault="00864C6F" w:rsidP="0086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Осознание детьми своей деятельности, самооценка результатов деятельности своей и всей группы.</w:t>
            </w:r>
          </w:p>
        </w:tc>
        <w:tc>
          <w:tcPr>
            <w:tcW w:w="4395" w:type="dxa"/>
          </w:tcPr>
          <w:p w14:paraId="6ED75F6D" w14:textId="1B28D0A2" w:rsidR="000A5DE1" w:rsidRPr="006410F5" w:rsidRDefault="0054196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интересуется у детей </w:t>
            </w:r>
            <w:r w:rsidR="000F3D7B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в чём они испытывали трудности, какое действие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r w:rsidR="000F3D7B" w:rsidRPr="006410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лёгк</w:t>
            </w:r>
            <w:r w:rsidR="000A5DE1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5DE1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="000A5DE1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D7B" w:rsidRPr="006410F5">
              <w:rPr>
                <w:rFonts w:ascii="Times New Roman" w:hAnsi="Times New Roman" w:cs="Times New Roman"/>
                <w:sz w:val="24"/>
                <w:szCs w:val="24"/>
              </w:rPr>
              <w:t>Получилось</w:t>
            </w:r>
            <w:r w:rsidR="000A5DE1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ли у нас </w:t>
            </w:r>
          </w:p>
          <w:p w14:paraId="38401F0F" w14:textId="25CA60FE" w:rsidR="00824607" w:rsidRPr="006410F5" w:rsidRDefault="000F3D7B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решить проблему-построить сказочный дворец</w:t>
            </w:r>
            <w:r w:rsidR="000A5DE1" w:rsidRPr="006410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76" w:type="dxa"/>
          </w:tcPr>
          <w:p w14:paraId="164C1752" w14:textId="77777777" w:rsidR="00824607" w:rsidRPr="006410F5" w:rsidRDefault="0054196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Совместная с детьми оценка процесса и результата деятельности</w:t>
            </w:r>
            <w:r w:rsidR="000A5DE1" w:rsidRPr="0064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F45C84" w14:textId="6E573296" w:rsidR="000A5DE1" w:rsidRPr="006410F5" w:rsidRDefault="000A5DE1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Как вы думаете, вы справились с заданием?</w:t>
            </w:r>
          </w:p>
        </w:tc>
        <w:tc>
          <w:tcPr>
            <w:tcW w:w="1985" w:type="dxa"/>
          </w:tcPr>
          <w:p w14:paraId="4F8DF42B" w14:textId="266298A6" w:rsidR="00824607" w:rsidRPr="006410F5" w:rsidRDefault="0054196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  <w:r w:rsidR="00246C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полученного результата, анализ общего полученного результата</w:t>
            </w:r>
            <w:r w:rsidR="00246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3DCE2A7" w14:textId="359814CC" w:rsidR="00824607" w:rsidRPr="006410F5" w:rsidRDefault="008077B2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Дети самостоятельно выполняют деятельность по изготовлению «Дворца»</w:t>
            </w:r>
          </w:p>
        </w:tc>
        <w:tc>
          <w:tcPr>
            <w:tcW w:w="2409" w:type="dxa"/>
          </w:tcPr>
          <w:p w14:paraId="09BAD1CA" w14:textId="77777777" w:rsidR="00824607" w:rsidRPr="006410F5" w:rsidRDefault="0054196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Уверен в своих силах, </w:t>
            </w:r>
          </w:p>
          <w:p w14:paraId="1BEFC9A8" w14:textId="5A5983A4" w:rsidR="000A5DE1" w:rsidRPr="006410F5" w:rsidRDefault="000A5DE1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Проявляет ответственность за начатое дело.</w:t>
            </w:r>
          </w:p>
        </w:tc>
      </w:tr>
      <w:tr w:rsidR="004F5E57" w:rsidRPr="006410F5" w14:paraId="43EDBBFF" w14:textId="77777777" w:rsidTr="00946596">
        <w:trPr>
          <w:trHeight w:val="2263"/>
        </w:trPr>
        <w:tc>
          <w:tcPr>
            <w:tcW w:w="2127" w:type="dxa"/>
          </w:tcPr>
          <w:p w14:paraId="3D76F4EF" w14:textId="77777777" w:rsidR="002A35DD" w:rsidRDefault="00431905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7. Рефлексия.</w:t>
            </w:r>
          </w:p>
          <w:p w14:paraId="06AAE2B4" w14:textId="73D49577" w:rsidR="00431905" w:rsidRPr="006410F5" w:rsidRDefault="00431905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20F">
              <w:rPr>
                <w:rFonts w:ascii="Times New Roman" w:hAnsi="Times New Roman" w:cs="Times New Roman"/>
                <w:sz w:val="24"/>
                <w:szCs w:val="24"/>
              </w:rPr>
              <w:t>-1 мин.</w:t>
            </w:r>
          </w:p>
          <w:p w14:paraId="06DA863C" w14:textId="7B5148E4" w:rsidR="00431905" w:rsidRPr="006410F5" w:rsidRDefault="00431905" w:rsidP="000A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6E370F">
              <w:t xml:space="preserve"> </w:t>
            </w:r>
            <w:r w:rsidR="006E370F" w:rsidRPr="006E370F">
              <w:rPr>
                <w:rFonts w:ascii="Times New Roman" w:hAnsi="Times New Roman" w:cs="Times New Roman"/>
                <w:sz w:val="24"/>
                <w:szCs w:val="24"/>
              </w:rPr>
              <w:t>Осознание детьми своей деятельности, самооценка результатов деятельности своей и всей группы.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5" w:type="dxa"/>
          </w:tcPr>
          <w:p w14:paraId="166039CE" w14:textId="1BEEC7E7" w:rsidR="002F3713" w:rsidRPr="006410F5" w:rsidRDefault="00541967" w:rsidP="002F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Педагог и дети анализируют свою деятельность.</w:t>
            </w:r>
            <w:r w:rsidR="002F3713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беседует с детьми о проделанном:</w:t>
            </w:r>
          </w:p>
          <w:p w14:paraId="04965C72" w14:textId="77777777" w:rsidR="002F3713" w:rsidRPr="006410F5" w:rsidRDefault="002F3713" w:rsidP="002F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- впечатления детей;</w:t>
            </w:r>
          </w:p>
          <w:p w14:paraId="17653544" w14:textId="77777777" w:rsidR="002F3713" w:rsidRPr="006410F5" w:rsidRDefault="002F3713" w:rsidP="002F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- что получилось, что –нет, почему?</w:t>
            </w:r>
          </w:p>
          <w:p w14:paraId="085C6BF0" w14:textId="4FA014D6" w:rsidR="00824607" w:rsidRPr="006410F5" w:rsidRDefault="002F3713" w:rsidP="002F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- что понравилось больше всего?</w:t>
            </w:r>
          </w:p>
        </w:tc>
        <w:tc>
          <w:tcPr>
            <w:tcW w:w="2976" w:type="dxa"/>
          </w:tcPr>
          <w:p w14:paraId="5CA59C3E" w14:textId="73A43022" w:rsidR="00824607" w:rsidRPr="006410F5" w:rsidRDefault="002F3713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Совместная с детьми</w:t>
            </w:r>
            <w:r w:rsidR="00246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процесса и результата деятельности. </w:t>
            </w:r>
            <w:r w:rsidR="00493AF6" w:rsidRPr="006410F5">
              <w:rPr>
                <w:rFonts w:ascii="Times New Roman" w:hAnsi="Times New Roman" w:cs="Times New Roman"/>
                <w:sz w:val="24"/>
                <w:szCs w:val="24"/>
              </w:rPr>
              <w:t>Какой у нас красивый дворец получился! Молодцы!</w:t>
            </w:r>
          </w:p>
        </w:tc>
        <w:tc>
          <w:tcPr>
            <w:tcW w:w="1985" w:type="dxa"/>
          </w:tcPr>
          <w:p w14:paraId="5867F05B" w14:textId="1D74835A" w:rsidR="00824607" w:rsidRPr="006410F5" w:rsidRDefault="002A35DD" w:rsidP="0049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DD">
              <w:rPr>
                <w:rFonts w:ascii="Times New Roman" w:hAnsi="Times New Roman" w:cs="Times New Roman"/>
                <w:sz w:val="24"/>
                <w:szCs w:val="24"/>
              </w:rPr>
              <w:t>Дети закончили делать постройку, беседуют о выполненной работе</w:t>
            </w:r>
          </w:p>
        </w:tc>
        <w:tc>
          <w:tcPr>
            <w:tcW w:w="2410" w:type="dxa"/>
          </w:tcPr>
          <w:p w14:paraId="457F4E17" w14:textId="3936512A" w:rsidR="002A35DD" w:rsidRPr="002A35DD" w:rsidRDefault="002A35DD" w:rsidP="002A3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5D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диалоге. </w:t>
            </w:r>
          </w:p>
          <w:p w14:paraId="267CBA3D" w14:textId="3FE39D40" w:rsidR="00824607" w:rsidRPr="006410F5" w:rsidRDefault="002A35DD" w:rsidP="002A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DD">
              <w:rPr>
                <w:rFonts w:ascii="Times New Roman" w:hAnsi="Times New Roman" w:cs="Times New Roman"/>
                <w:sz w:val="24"/>
                <w:szCs w:val="24"/>
              </w:rPr>
              <w:t>Передают свои ощущения от проделанной работы.</w:t>
            </w:r>
          </w:p>
        </w:tc>
        <w:tc>
          <w:tcPr>
            <w:tcW w:w="2409" w:type="dxa"/>
          </w:tcPr>
          <w:p w14:paraId="76BC1DE5" w14:textId="2240E78F" w:rsidR="00782CD7" w:rsidRPr="006410F5" w:rsidRDefault="00782CD7" w:rsidP="0078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Положительно относ</w:t>
            </w:r>
            <w:r w:rsidR="00CC0598" w:rsidRPr="006410F5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ся к себе</w:t>
            </w:r>
          </w:p>
          <w:p w14:paraId="29D3DB98" w14:textId="77777777" w:rsidR="00782CD7" w:rsidRPr="006410F5" w:rsidRDefault="00782CD7" w:rsidP="0078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и к другим,</w:t>
            </w:r>
          </w:p>
          <w:p w14:paraId="3F9C245F" w14:textId="77777777" w:rsidR="00782CD7" w:rsidRPr="006410F5" w:rsidRDefault="00782CD7" w:rsidP="0078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обладает</w:t>
            </w:r>
          </w:p>
          <w:p w14:paraId="642C154B" w14:textId="77777777" w:rsidR="00782CD7" w:rsidRPr="006410F5" w:rsidRDefault="00782CD7" w:rsidP="0078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чувством</w:t>
            </w:r>
          </w:p>
          <w:p w14:paraId="0A39D4B6" w14:textId="046E97E4" w:rsidR="00782CD7" w:rsidRPr="006410F5" w:rsidRDefault="00782CD7" w:rsidP="0078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</w:p>
          <w:p w14:paraId="1A016E36" w14:textId="3441F139" w:rsidR="00824607" w:rsidRPr="006410F5" w:rsidRDefault="00782CD7" w:rsidP="0078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достоинств</w:t>
            </w:r>
            <w:r w:rsidR="00832D10" w:rsidRPr="006410F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4F5E57" w:rsidRPr="006410F5" w14:paraId="294F0D78" w14:textId="77777777" w:rsidTr="00946596">
        <w:trPr>
          <w:trHeight w:val="151"/>
        </w:trPr>
        <w:tc>
          <w:tcPr>
            <w:tcW w:w="2127" w:type="dxa"/>
          </w:tcPr>
          <w:p w14:paraId="62904850" w14:textId="3B091B58" w:rsidR="00822E11" w:rsidRPr="006410F5" w:rsidRDefault="00431905" w:rsidP="00822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8.Открытость.</w:t>
            </w:r>
            <w:r w:rsidR="00822E11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 детей на </w:t>
            </w:r>
            <w:proofErr w:type="spellStart"/>
            <w:r w:rsidR="00822E11" w:rsidRPr="006410F5">
              <w:rPr>
                <w:rFonts w:ascii="Times New Roman" w:hAnsi="Times New Roman" w:cs="Times New Roman"/>
                <w:sz w:val="24"/>
                <w:szCs w:val="24"/>
              </w:rPr>
              <w:t>самосамосто-ятельную</w:t>
            </w:r>
            <w:proofErr w:type="spellEnd"/>
            <w:r w:rsidR="00822E11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режимных моментах.</w:t>
            </w:r>
          </w:p>
          <w:p w14:paraId="6A5D5BD0" w14:textId="3719E334" w:rsidR="00431905" w:rsidRPr="006410F5" w:rsidRDefault="002A35DD" w:rsidP="0043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мин.</w:t>
            </w:r>
          </w:p>
        </w:tc>
        <w:tc>
          <w:tcPr>
            <w:tcW w:w="4395" w:type="dxa"/>
          </w:tcPr>
          <w:p w14:paraId="7A39FE3B" w14:textId="77777777" w:rsidR="00431905" w:rsidRDefault="00832D10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Ребята,</w:t>
            </w:r>
            <w:r w:rsidR="002A35DD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E11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можно </w:t>
            </w:r>
            <w:r w:rsidR="002A35D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822E11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нашу </w:t>
            </w:r>
            <w:r w:rsidR="00782CD7" w:rsidRPr="006410F5">
              <w:rPr>
                <w:rFonts w:ascii="Times New Roman" w:hAnsi="Times New Roman" w:cs="Times New Roman"/>
                <w:sz w:val="24"/>
                <w:szCs w:val="24"/>
              </w:rPr>
              <w:t>постройку</w:t>
            </w:r>
            <w:r w:rsidR="002A35D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1A981AA0" w14:textId="0EC83A38" w:rsidR="002A35DD" w:rsidRPr="006410F5" w:rsidRDefault="002A35DD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бы вы хотели ещё сделать?</w:t>
            </w:r>
          </w:p>
        </w:tc>
        <w:tc>
          <w:tcPr>
            <w:tcW w:w="2976" w:type="dxa"/>
          </w:tcPr>
          <w:p w14:paraId="66344F33" w14:textId="326E24BA" w:rsidR="00431905" w:rsidRPr="006410F5" w:rsidRDefault="00782CD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Обсуждает как и где можно использовать</w:t>
            </w:r>
            <w:r w:rsidR="00832D10" w:rsidRPr="006410F5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постройку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? Обсужд</w:t>
            </w:r>
            <w:r w:rsidR="002A35DD">
              <w:rPr>
                <w:rFonts w:ascii="Times New Roman" w:hAnsi="Times New Roman" w:cs="Times New Roman"/>
                <w:sz w:val="24"/>
                <w:szCs w:val="24"/>
              </w:rPr>
              <w:t xml:space="preserve">ает </w:t>
            </w: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с детьми продолжения работы.</w:t>
            </w:r>
          </w:p>
          <w:p w14:paraId="58421A5B" w14:textId="4683B7C1" w:rsidR="00782CD7" w:rsidRPr="006410F5" w:rsidRDefault="00782CD7" w:rsidP="003E4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F9F1AB" w14:textId="36E1C446" w:rsidR="00431905" w:rsidRPr="006410F5" w:rsidRDefault="00782CD7" w:rsidP="0054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Дети проявляют желание продолжить деятельность.</w:t>
            </w:r>
          </w:p>
        </w:tc>
        <w:tc>
          <w:tcPr>
            <w:tcW w:w="2410" w:type="dxa"/>
          </w:tcPr>
          <w:p w14:paraId="1DB047D7" w14:textId="77777777" w:rsidR="00541967" w:rsidRPr="006410F5" w:rsidRDefault="00541967" w:rsidP="0054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Дети в самостоятельной деятельности продолжают</w:t>
            </w:r>
          </w:p>
          <w:p w14:paraId="61B91A71" w14:textId="0EC0D395" w:rsidR="00431905" w:rsidRPr="006410F5" w:rsidRDefault="00541967" w:rsidP="0054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использовать полученные знания, умения. Организуют игру.</w:t>
            </w:r>
          </w:p>
        </w:tc>
        <w:tc>
          <w:tcPr>
            <w:tcW w:w="2409" w:type="dxa"/>
          </w:tcPr>
          <w:p w14:paraId="6FB62E56" w14:textId="77777777" w:rsidR="00246C16" w:rsidRDefault="00832D10" w:rsidP="0054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Ребёнок овладевает развитым воображением,</w:t>
            </w:r>
          </w:p>
          <w:p w14:paraId="15383B7E" w14:textId="7CD76E7A" w:rsidR="00431905" w:rsidRPr="006410F5" w:rsidRDefault="00832D10" w:rsidP="0054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F5">
              <w:rPr>
                <w:rFonts w:ascii="Times New Roman" w:hAnsi="Times New Roman" w:cs="Times New Roman"/>
                <w:sz w:val="24"/>
                <w:szCs w:val="24"/>
              </w:rPr>
              <w:t>которое реализуется в разных видах деятельности.</w:t>
            </w:r>
          </w:p>
        </w:tc>
      </w:tr>
    </w:tbl>
    <w:p w14:paraId="26D26C0A" w14:textId="77777777" w:rsidR="00493AF6" w:rsidRPr="006410F5" w:rsidRDefault="00493AF6">
      <w:pPr>
        <w:rPr>
          <w:sz w:val="24"/>
          <w:szCs w:val="24"/>
        </w:rPr>
      </w:pPr>
    </w:p>
    <w:sectPr w:rsidR="00493AF6" w:rsidRPr="006410F5" w:rsidSect="000513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D9"/>
    <w:rsid w:val="000513C6"/>
    <w:rsid w:val="00051A61"/>
    <w:rsid w:val="000778FA"/>
    <w:rsid w:val="000869C6"/>
    <w:rsid w:val="000A5DE1"/>
    <w:rsid w:val="000B18C7"/>
    <w:rsid w:val="000F3D7B"/>
    <w:rsid w:val="00220559"/>
    <w:rsid w:val="00246C16"/>
    <w:rsid w:val="002A35DD"/>
    <w:rsid w:val="002C25B2"/>
    <w:rsid w:val="002F3713"/>
    <w:rsid w:val="00313087"/>
    <w:rsid w:val="00332DEB"/>
    <w:rsid w:val="003E2BDE"/>
    <w:rsid w:val="003E4AA8"/>
    <w:rsid w:val="003F081D"/>
    <w:rsid w:val="00431905"/>
    <w:rsid w:val="00467038"/>
    <w:rsid w:val="00493AF6"/>
    <w:rsid w:val="004B7297"/>
    <w:rsid w:val="004E616E"/>
    <w:rsid w:val="004F5E57"/>
    <w:rsid w:val="00541967"/>
    <w:rsid w:val="00575E7D"/>
    <w:rsid w:val="00594989"/>
    <w:rsid w:val="006410F5"/>
    <w:rsid w:val="00643F80"/>
    <w:rsid w:val="00671831"/>
    <w:rsid w:val="00684B09"/>
    <w:rsid w:val="006E370F"/>
    <w:rsid w:val="006F5A08"/>
    <w:rsid w:val="00705B16"/>
    <w:rsid w:val="00762F65"/>
    <w:rsid w:val="00775CA6"/>
    <w:rsid w:val="00782CD7"/>
    <w:rsid w:val="007933B0"/>
    <w:rsid w:val="007A1DD9"/>
    <w:rsid w:val="007E4BCA"/>
    <w:rsid w:val="008077B2"/>
    <w:rsid w:val="00822E11"/>
    <w:rsid w:val="00824607"/>
    <w:rsid w:val="00832D10"/>
    <w:rsid w:val="00864C6F"/>
    <w:rsid w:val="008D662B"/>
    <w:rsid w:val="008E686E"/>
    <w:rsid w:val="00946596"/>
    <w:rsid w:val="009709E1"/>
    <w:rsid w:val="009F78F8"/>
    <w:rsid w:val="00A21F64"/>
    <w:rsid w:val="00A76105"/>
    <w:rsid w:val="00AA0242"/>
    <w:rsid w:val="00B726C5"/>
    <w:rsid w:val="00B94B31"/>
    <w:rsid w:val="00BD3B8E"/>
    <w:rsid w:val="00C2140F"/>
    <w:rsid w:val="00C60444"/>
    <w:rsid w:val="00C81299"/>
    <w:rsid w:val="00C840A3"/>
    <w:rsid w:val="00CC0598"/>
    <w:rsid w:val="00D334CA"/>
    <w:rsid w:val="00DB038A"/>
    <w:rsid w:val="00DE295E"/>
    <w:rsid w:val="00E13010"/>
    <w:rsid w:val="00E54DE7"/>
    <w:rsid w:val="00EB6D3D"/>
    <w:rsid w:val="00EC157B"/>
    <w:rsid w:val="00EC728A"/>
    <w:rsid w:val="00EF4BD4"/>
    <w:rsid w:val="00F3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C559"/>
  <w15:chartTrackingRefBased/>
  <w15:docId w15:val="{FBFAB943-5202-4A83-998A-E3507BA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rsid w:val="004F5E57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character" w:customStyle="1" w:styleId="a5">
    <w:name w:val="Без интервала Знак"/>
    <w:link w:val="a4"/>
    <w:rsid w:val="004F5E57"/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character" w:customStyle="1" w:styleId="c7">
    <w:name w:val="c7"/>
    <w:basedOn w:val="a0"/>
    <w:rsid w:val="003F081D"/>
  </w:style>
  <w:style w:type="character" w:customStyle="1" w:styleId="c3">
    <w:name w:val="c3"/>
    <w:basedOn w:val="a0"/>
    <w:rsid w:val="003F081D"/>
  </w:style>
  <w:style w:type="paragraph" w:customStyle="1" w:styleId="c0">
    <w:name w:val="c0"/>
    <w:basedOn w:val="a"/>
    <w:rsid w:val="0097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8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569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Конько</dc:creator>
  <cp:keywords/>
  <dc:description/>
  <cp:lastModifiedBy>Саша Конько</cp:lastModifiedBy>
  <cp:revision>26</cp:revision>
  <dcterms:created xsi:type="dcterms:W3CDTF">2024-01-15T04:16:00Z</dcterms:created>
  <dcterms:modified xsi:type="dcterms:W3CDTF">2024-01-20T15:42:00Z</dcterms:modified>
</cp:coreProperties>
</file>