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AC1" w:rsidRDefault="0077090C" w:rsidP="00594A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Квест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– игра «Путешествие в страну </w:t>
      </w:r>
      <w:r w:rsidR="00594AC1">
        <w:rPr>
          <w:rStyle w:val="c1"/>
          <w:b/>
          <w:bCs/>
          <w:color w:val="000000"/>
          <w:sz w:val="28"/>
          <w:szCs w:val="28"/>
        </w:rPr>
        <w:t>Лукоморье</w:t>
      </w:r>
      <w:r>
        <w:rPr>
          <w:rStyle w:val="c1"/>
          <w:b/>
          <w:bCs/>
          <w:color w:val="000000"/>
          <w:sz w:val="28"/>
          <w:szCs w:val="28"/>
        </w:rPr>
        <w:t xml:space="preserve">» </w:t>
      </w:r>
    </w:p>
    <w:p w:rsidR="00594AC1" w:rsidRDefault="00594AC1" w:rsidP="00594A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94AC1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</w:t>
      </w:r>
      <w:r w:rsidR="00594AC1">
        <w:rPr>
          <w:rStyle w:val="c0"/>
          <w:color w:val="000000"/>
          <w:sz w:val="28"/>
          <w:szCs w:val="28"/>
        </w:rPr>
        <w:t>Актуализация и углубление знаний старших дошкольников о жизни и творчестве А. С. Пушкина.</w:t>
      </w:r>
    </w:p>
    <w:p w:rsidR="00594AC1" w:rsidRDefault="00594AC1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94AC1" w:rsidRDefault="00594AC1" w:rsidP="0077090C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57A83" w:rsidRDefault="0077090C" w:rsidP="002953C6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Дети встают </w:t>
      </w:r>
      <w:proofErr w:type="gramStart"/>
      <w:r>
        <w:rPr>
          <w:rStyle w:val="c0"/>
          <w:color w:val="000000"/>
          <w:sz w:val="28"/>
          <w:szCs w:val="28"/>
        </w:rPr>
        <w:t>в большой круг</w:t>
      </w:r>
      <w:proofErr w:type="gramEnd"/>
      <w:r>
        <w:rPr>
          <w:rStyle w:val="c0"/>
          <w:color w:val="000000"/>
          <w:sz w:val="28"/>
          <w:szCs w:val="28"/>
        </w:rPr>
        <w:t xml:space="preserve"> и воспитатель читает отрывок «У лукоморья дуб зеленый…»</w:t>
      </w:r>
    </w:p>
    <w:p w:rsidR="002B0C1F" w:rsidRDefault="002B0C1F" w:rsidP="002953C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r w:rsidRPr="002B0C1F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3965824" cy="2974893"/>
            <wp:effectExtent l="0" t="0" r="0" b="0"/>
            <wp:docPr id="8" name="Рисунок 8" descr="C:\Users\Админ\Downloads\2023-06-06 10.21.27.HEI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ownloads\2023-06-06 10.21.27.HEIC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815" cy="297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Кто написал стихотворение?</w:t>
      </w:r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А.С. Пушкин</w:t>
      </w:r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Правильно</w:t>
      </w:r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 xml:space="preserve">: Ребята, послушайте одну маленькую историю. Много лет </w:t>
      </w:r>
      <w:proofErr w:type="gramStart"/>
      <w:r>
        <w:rPr>
          <w:rStyle w:val="c0"/>
          <w:color w:val="000000"/>
          <w:sz w:val="28"/>
          <w:szCs w:val="28"/>
        </w:rPr>
        <w:t>назад ,</w:t>
      </w:r>
      <w:proofErr w:type="gramEnd"/>
      <w:r>
        <w:rPr>
          <w:rStyle w:val="c0"/>
          <w:color w:val="000000"/>
          <w:sz w:val="28"/>
          <w:szCs w:val="28"/>
        </w:rPr>
        <w:t xml:space="preserve"> жил один маленький мальчик Саша. Он не ходил в детский сад, а с ним сидела няня, которую звали Арина Родионовна. И она рассказывала ему сказки: много разных сказок интересных, весёлых и грустных. Став великим поэтом, А. С. Пушкин написал много произведений, в число которых вошли его чудесные сказки.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Сегодня,6 июня, в день рождения этого чудесного поэта Александра Сергеевича Пушкина, я предлагаю вам отправиться в путешествие по сказкам.</w:t>
      </w:r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ребята, посмотрите, стоит дерево, как оно называется?</w:t>
      </w:r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Дуб</w:t>
      </w:r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 правильно, что вы видите на нем?</w:t>
      </w:r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большую желтую цепь</w:t>
      </w:r>
    </w:p>
    <w:p w:rsidR="00A57A83" w:rsidRDefault="00594AC1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 w:rsidRPr="00594AC1">
        <w:rPr>
          <w:rStyle w:val="c0"/>
          <w:b/>
          <w:color w:val="000000"/>
          <w:sz w:val="28"/>
          <w:szCs w:val="28"/>
        </w:rPr>
        <w:t>Кот</w:t>
      </w:r>
      <w:r>
        <w:rPr>
          <w:rStyle w:val="c0"/>
          <w:color w:val="000000"/>
          <w:sz w:val="28"/>
          <w:szCs w:val="28"/>
        </w:rPr>
        <w:t>:</w:t>
      </w:r>
      <w:r w:rsidR="0077090C">
        <w:rPr>
          <w:rStyle w:val="c0"/>
          <w:color w:val="000000"/>
          <w:sz w:val="28"/>
          <w:szCs w:val="28"/>
        </w:rPr>
        <w:t>Зачем</w:t>
      </w:r>
      <w:proofErr w:type="spellEnd"/>
      <w:r w:rsidR="0077090C">
        <w:rPr>
          <w:rStyle w:val="c0"/>
          <w:color w:val="000000"/>
          <w:sz w:val="28"/>
          <w:szCs w:val="28"/>
        </w:rPr>
        <w:t xml:space="preserve"> вы пожаловали ко мне в Лукоморье?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1"/>
          <w:b/>
          <w:bCs/>
          <w:color w:val="000000"/>
          <w:sz w:val="28"/>
          <w:szCs w:val="28"/>
        </w:rPr>
        <w:t>Ведущий:</w:t>
      </w:r>
      <w:r w:rsidR="0077090C">
        <w:rPr>
          <w:rStyle w:val="c0"/>
          <w:color w:val="000000"/>
          <w:sz w:val="28"/>
          <w:szCs w:val="28"/>
        </w:rPr>
        <w:t>, мы решили отправиться в путешествие по Пушкинским сказкам.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1"/>
          <w:b/>
          <w:bCs/>
          <w:color w:val="000000"/>
          <w:sz w:val="28"/>
          <w:szCs w:val="28"/>
        </w:rPr>
        <w:t>Кот</w:t>
      </w:r>
      <w:r w:rsidR="0077090C">
        <w:rPr>
          <w:rStyle w:val="c0"/>
          <w:color w:val="000000"/>
          <w:sz w:val="28"/>
          <w:szCs w:val="28"/>
        </w:rPr>
        <w:t xml:space="preserve">: </w:t>
      </w:r>
      <w:proofErr w:type="spellStart"/>
      <w:r w:rsidR="0077090C">
        <w:rPr>
          <w:rStyle w:val="c0"/>
          <w:color w:val="000000"/>
          <w:sz w:val="28"/>
          <w:szCs w:val="28"/>
        </w:rPr>
        <w:t>Мур</w:t>
      </w:r>
      <w:proofErr w:type="spellEnd"/>
      <w:r w:rsidR="0077090C">
        <w:rPr>
          <w:rStyle w:val="c0"/>
          <w:color w:val="000000"/>
          <w:sz w:val="28"/>
          <w:szCs w:val="28"/>
        </w:rPr>
        <w:t xml:space="preserve">-р! Это замечательно! У меня для вас как раз есть серьезное задание. Дело в том, что наш сказочный дуб в Лукоморье потерял свою волшебную силу. Чтобы её вернуть, нужно собрать волшебные дубовые листья, которые разлетелись по сказкам А. С. Пушкина. Вы готовы </w:t>
      </w:r>
      <w:r w:rsidR="0077090C">
        <w:rPr>
          <w:rStyle w:val="c0"/>
          <w:color w:val="000000"/>
          <w:sz w:val="28"/>
          <w:szCs w:val="28"/>
        </w:rPr>
        <w:lastRenderedPageBreak/>
        <w:t>отправиться в путешествие, где вас могут ожидать  сложные задания? Тогда я должен проверить вашу готовность, проведём разминку.</w:t>
      </w:r>
      <w:r w:rsidR="00A57A83" w:rsidRPr="00A57A83">
        <w:rPr>
          <w:rStyle w:val="c1"/>
          <w:b/>
          <w:bCs/>
          <w:noProof/>
          <w:color w:val="000000"/>
          <w:sz w:val="28"/>
          <w:szCs w:val="28"/>
        </w:rPr>
        <w:t xml:space="preserve"> </w:t>
      </w:r>
      <w:r w:rsidR="00A57A83" w:rsidRPr="00A57A83">
        <w:rPr>
          <w:rStyle w:val="c1"/>
          <w:b/>
          <w:bCs/>
          <w:noProof/>
          <w:color w:val="000000"/>
          <w:sz w:val="28"/>
          <w:szCs w:val="28"/>
        </w:rPr>
        <w:drawing>
          <wp:inline distT="0" distB="0" distL="0" distR="0" wp14:anchorId="2707907F" wp14:editId="683F22B0">
            <wp:extent cx="2928134" cy="2197263"/>
            <wp:effectExtent l="0" t="0" r="0" b="0"/>
            <wp:docPr id="2" name="Рисунок 2" descr="C:\Users\Админ\Downloads\IMG_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_5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76" cy="219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A83" w:rsidRPr="00A57A83">
        <w:rPr>
          <w:noProof/>
          <w:color w:val="000000"/>
          <w:sz w:val="28"/>
          <w:szCs w:val="28"/>
        </w:rPr>
        <w:drawing>
          <wp:inline distT="0" distB="0" distL="0" distR="0" wp14:anchorId="01763ABF" wp14:editId="2FB8501C">
            <wp:extent cx="2589087" cy="1942844"/>
            <wp:effectExtent l="0" t="0" r="0" b="0"/>
            <wp:docPr id="1" name="Рисунок 1" descr="C:\Users\Админ\Downloads\IMG_50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509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01" cy="194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AC1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Кот:-</w:t>
      </w:r>
      <w:r>
        <w:rPr>
          <w:rStyle w:val="c0"/>
          <w:color w:val="000000"/>
          <w:sz w:val="28"/>
          <w:szCs w:val="28"/>
        </w:rPr>
        <w:t>  А вы знаете, какая любимая игра была у А. С. Пушкина?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– Русская народная игра “ Ручеёк”, и я предлагаю вам поиграть в эту игру.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Кот</w:t>
      </w:r>
      <w:r>
        <w:rPr>
          <w:rStyle w:val="c0"/>
          <w:color w:val="000000"/>
          <w:sz w:val="28"/>
          <w:szCs w:val="28"/>
        </w:rPr>
        <w:t>: Я считаю, что вы полностью готовы к путешествию. Выполнив задания, вы будете получать волшебные дубовые листья. Когда все листья будут у вас, встретимся у сказочного дуба.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теперь послушайте мою загадку.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1) Тут синее море, тут берег морской.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Старик вышел к морю, он невод забросит,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Кого-то поймает, и что-то попросит,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 жадность, ребята, к добру не приводит.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кончится дело все тем же корытом,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 только не новым, а старым, разбитым.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– «СКАЗКА О РЫБАКЕ И РЫБКЕ».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Кот:</w:t>
      </w:r>
      <w:r>
        <w:rPr>
          <w:rStyle w:val="c0"/>
          <w:color w:val="000000"/>
          <w:sz w:val="28"/>
          <w:szCs w:val="28"/>
        </w:rPr>
        <w:t> – Это ваша первая станция. Доброго пути!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> с детьми путешествует по станциям.</w:t>
      </w:r>
    </w:p>
    <w:p w:rsidR="00594AC1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594AC1">
        <w:rPr>
          <w:rStyle w:val="c1"/>
          <w:b/>
          <w:bCs/>
          <w:color w:val="000000"/>
          <w:sz w:val="28"/>
          <w:szCs w:val="28"/>
        </w:rPr>
        <w:t>1 Станция</w:t>
      </w:r>
      <w:r w:rsidRPr="00594AC1">
        <w:rPr>
          <w:rStyle w:val="c0"/>
          <w:b/>
          <w:color w:val="000000"/>
          <w:sz w:val="28"/>
          <w:szCs w:val="28"/>
        </w:rPr>
        <w:t xml:space="preserve"> «Сказка о рыбаке и рыбке». </w:t>
      </w:r>
    </w:p>
    <w:p w:rsidR="00594AC1" w:rsidRPr="00594AC1" w:rsidRDefault="00594AC1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594AC1" w:rsidRDefault="00594AC1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 w:rsidRPr="00594AC1">
        <w:rPr>
          <w:rStyle w:val="c0"/>
          <w:i/>
          <w:color w:val="000000"/>
          <w:sz w:val="28"/>
          <w:szCs w:val="28"/>
        </w:rPr>
        <w:t>Игра</w:t>
      </w:r>
      <w:r w:rsidR="0077090C" w:rsidRPr="00594AC1">
        <w:rPr>
          <w:rStyle w:val="c0"/>
          <w:i/>
          <w:color w:val="000000"/>
          <w:sz w:val="28"/>
          <w:szCs w:val="28"/>
        </w:rPr>
        <w:t xml:space="preserve"> “ Море волнуется раз…” (дети играют в игру).</w:t>
      </w:r>
    </w:p>
    <w:p w:rsidR="00A57A83" w:rsidRDefault="00A57A83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</w:p>
    <w:p w:rsidR="0077090C" w:rsidRDefault="00A57A83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57A83">
        <w:rPr>
          <w:rStyle w:val="c1"/>
          <w:b/>
          <w:bCs/>
          <w:noProof/>
        </w:rPr>
        <w:lastRenderedPageBreak/>
        <w:drawing>
          <wp:inline distT="0" distB="0" distL="0" distR="0">
            <wp:extent cx="3766093" cy="2825393"/>
            <wp:effectExtent l="0" t="0" r="0" b="0"/>
            <wp:docPr id="3" name="Рисунок 3" descr="C:\Users\Админ\Downloads\2023-06-06 10.51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2023-06-06 10.51.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429" cy="28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90C" w:rsidRPr="00594AC1">
        <w:rPr>
          <w:rStyle w:val="c1"/>
          <w:b/>
          <w:bCs/>
        </w:rPr>
        <w:br/>
      </w:r>
      <w:r w:rsidR="00594AC1">
        <w:rPr>
          <w:rStyle w:val="c1"/>
          <w:b/>
          <w:bCs/>
          <w:color w:val="000000"/>
          <w:sz w:val="28"/>
          <w:szCs w:val="28"/>
        </w:rPr>
        <w:t xml:space="preserve">- </w:t>
      </w:r>
      <w:r w:rsidR="0077090C">
        <w:rPr>
          <w:rStyle w:val="c0"/>
          <w:color w:val="000000"/>
          <w:sz w:val="28"/>
          <w:szCs w:val="28"/>
        </w:rPr>
        <w:t xml:space="preserve">За </w:t>
      </w:r>
      <w:r w:rsidR="00594AC1">
        <w:rPr>
          <w:rStyle w:val="c0"/>
          <w:color w:val="000000"/>
          <w:sz w:val="28"/>
          <w:szCs w:val="28"/>
        </w:rPr>
        <w:t>хорошую игру</w:t>
      </w:r>
      <w:r w:rsidR="0077090C">
        <w:rPr>
          <w:rStyle w:val="c0"/>
          <w:color w:val="000000"/>
          <w:sz w:val="28"/>
          <w:szCs w:val="28"/>
        </w:rPr>
        <w:t xml:space="preserve"> подарю вам волшебный дубовый листочек.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А теперь уж для порядку загадаю вам загадку.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Соглашайтесь без опаски! Вспомним пушкинские сказки,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И героев, и названья. Приготовились? Вниманье!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На девичник собираясь,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И царица, наряжаясь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 xml:space="preserve">Перед зеркальцем своим, </w:t>
      </w:r>
      <w:proofErr w:type="spellStart"/>
      <w:r w:rsidR="0077090C">
        <w:rPr>
          <w:rStyle w:val="c0"/>
          <w:color w:val="000000"/>
          <w:sz w:val="28"/>
          <w:szCs w:val="28"/>
        </w:rPr>
        <w:t>перемолвилася</w:t>
      </w:r>
      <w:proofErr w:type="spellEnd"/>
      <w:r w:rsidR="0077090C">
        <w:rPr>
          <w:rStyle w:val="c0"/>
          <w:color w:val="000000"/>
          <w:sz w:val="28"/>
          <w:szCs w:val="28"/>
        </w:rPr>
        <w:t xml:space="preserve"> с ним: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-Свет мой, зеркальце, скажи,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Да всю правду доложи.</w:t>
      </w:r>
    </w:p>
    <w:p w:rsidR="00AF696E" w:rsidRDefault="00AF696E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594AC1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-«СКАЗКА О МЕРТВОЙ ЦАРЕВНЕ И о СЕМИ БОГАТЫРЯХ».</w:t>
      </w:r>
    </w:p>
    <w:p w:rsidR="00594AC1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– Это ваша вторая станция. До свидания! Доброго пути!</w:t>
      </w:r>
    </w:p>
    <w:p w:rsidR="00594AC1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594AC1">
        <w:rPr>
          <w:rStyle w:val="c1"/>
          <w:b/>
          <w:bCs/>
          <w:color w:val="000000"/>
          <w:sz w:val="28"/>
          <w:szCs w:val="28"/>
        </w:rPr>
        <w:t>2 Станция</w:t>
      </w:r>
      <w:r w:rsidRPr="00594AC1">
        <w:rPr>
          <w:rStyle w:val="c0"/>
          <w:b/>
          <w:color w:val="000000"/>
          <w:sz w:val="28"/>
          <w:szCs w:val="28"/>
        </w:rPr>
        <w:t xml:space="preserve"> «Сказка о мертвой царевне </w:t>
      </w:r>
      <w:proofErr w:type="gramStart"/>
      <w:r w:rsidRPr="00594AC1">
        <w:rPr>
          <w:rStyle w:val="c0"/>
          <w:b/>
          <w:color w:val="000000"/>
          <w:sz w:val="28"/>
          <w:szCs w:val="28"/>
        </w:rPr>
        <w:t>и  7</w:t>
      </w:r>
      <w:proofErr w:type="gramEnd"/>
      <w:r w:rsidRPr="00594AC1">
        <w:rPr>
          <w:rStyle w:val="c0"/>
          <w:b/>
          <w:color w:val="000000"/>
          <w:sz w:val="28"/>
          <w:szCs w:val="28"/>
        </w:rPr>
        <w:t xml:space="preserve"> богатырях»</w:t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594AC1">
        <w:rPr>
          <w:b/>
          <w:color w:val="000000"/>
          <w:sz w:val="28"/>
          <w:szCs w:val="28"/>
        </w:rPr>
        <w:br/>
      </w:r>
      <w:r w:rsidR="00594AC1">
        <w:rPr>
          <w:rStyle w:val="c1"/>
          <w:b/>
          <w:bCs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У меня есть один волшебный предмет из сказки А. С. Пушкина. Отгадаете загадку – покажу.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серебряное блюдце мало кто в обиде.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на блюдечко посмотрит – в нем себя увидит.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это за предмет</w:t>
      </w:r>
      <w:r w:rsidRPr="00594AC1">
        <w:rPr>
          <w:rStyle w:val="c0"/>
          <w:b/>
          <w:i/>
          <w:color w:val="000000"/>
          <w:sz w:val="28"/>
          <w:szCs w:val="28"/>
        </w:rPr>
        <w:t>? (зеркало)</w:t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94AC1">
        <w:rPr>
          <w:b/>
          <w:i/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Ребята, в какой сказке А. С. Пушкина встречается зеркальце?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«Сказка о мертвой царевне и о семи богатырях».</w:t>
      </w:r>
      <w:r>
        <w:rPr>
          <w:color w:val="000000"/>
          <w:sz w:val="28"/>
          <w:szCs w:val="28"/>
        </w:rPr>
        <w:br/>
      </w:r>
      <w:r w:rsidR="00AF696E"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Вспомните, кому из героев сказки принадлежит волшебное говорящее зеркальце? (показывает зеркало) 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Царице.</w:t>
      </w:r>
      <w:r>
        <w:rPr>
          <w:color w:val="000000"/>
          <w:sz w:val="28"/>
          <w:szCs w:val="28"/>
        </w:rPr>
        <w:br/>
      </w:r>
      <w:r w:rsidR="00AF696E"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Правильно.</w:t>
      </w:r>
      <w:r>
        <w:rPr>
          <w:color w:val="000000"/>
          <w:sz w:val="28"/>
          <w:szCs w:val="28"/>
        </w:rPr>
        <w:br/>
      </w:r>
    </w:p>
    <w:p w:rsidR="00AF696E" w:rsidRDefault="00AF696E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7090C">
        <w:rPr>
          <w:rStyle w:val="c0"/>
          <w:color w:val="000000"/>
          <w:sz w:val="28"/>
          <w:szCs w:val="28"/>
        </w:rPr>
        <w:t>Мне в приданое дано было зеркальце одно;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Свойство зеркальце имело: говорить оно умело.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C ним одним лишь я была добродушна, весела,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lastRenderedPageBreak/>
        <w:t>С ним приветливо шутила И, красуясь, говорила…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>-Напомните, пожалуйста, а что я говорила?</w:t>
      </w:r>
      <w:r w:rsidR="0077090C">
        <w:rPr>
          <w:color w:val="000000"/>
          <w:sz w:val="28"/>
          <w:szCs w:val="28"/>
        </w:rPr>
        <w:br/>
      </w:r>
      <w:r w:rsidR="0077090C">
        <w:rPr>
          <w:rStyle w:val="c0"/>
          <w:color w:val="000000"/>
          <w:sz w:val="28"/>
          <w:szCs w:val="28"/>
        </w:rPr>
        <w:t xml:space="preserve">– Молодцы. А теперь предлагаю поиграть </w:t>
      </w:r>
      <w:r w:rsidR="0077090C" w:rsidRPr="00AF696E">
        <w:rPr>
          <w:rStyle w:val="c0"/>
          <w:color w:val="000000"/>
          <w:sz w:val="28"/>
          <w:szCs w:val="28"/>
        </w:rPr>
        <w:t xml:space="preserve">в </w:t>
      </w:r>
      <w:r w:rsidR="0077090C" w:rsidRPr="00AF696E">
        <w:rPr>
          <w:rStyle w:val="c0"/>
          <w:b/>
          <w:color w:val="000000"/>
          <w:sz w:val="28"/>
          <w:szCs w:val="28"/>
        </w:rPr>
        <w:t>игру «Свет мой, зеркальце».</w:t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1"/>
          <w:bCs/>
        </w:rPr>
      </w:pPr>
      <w:r>
        <w:rPr>
          <w:color w:val="000000"/>
          <w:sz w:val="28"/>
          <w:szCs w:val="28"/>
        </w:rPr>
        <w:br/>
      </w:r>
      <w:r w:rsidR="00AF696E"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 Нужно разделиться на 2 команды по 7 человек, прибежать к зеркальцу и </w:t>
      </w:r>
      <w:r w:rsidRPr="00AF696E">
        <w:rPr>
          <w:rStyle w:val="c0"/>
          <w:b/>
          <w:i/>
          <w:color w:val="000000"/>
          <w:sz w:val="28"/>
          <w:szCs w:val="28"/>
        </w:rPr>
        <w:t>сказать с улыбкой: -Я самая (самый) красивая (красивый!</w:t>
      </w:r>
      <w:r w:rsidR="00AF696E">
        <w:rPr>
          <w:rStyle w:val="c1"/>
          <w:bCs/>
        </w:rPr>
        <w:t>)</w:t>
      </w:r>
    </w:p>
    <w:p w:rsidR="002B0C1F" w:rsidRDefault="002B0C1F" w:rsidP="0077090C">
      <w:pPr>
        <w:pStyle w:val="c5"/>
        <w:shd w:val="clear" w:color="auto" w:fill="FFFFFF"/>
        <w:spacing w:before="0" w:beforeAutospacing="0" w:after="0" w:afterAutospacing="0"/>
        <w:rPr>
          <w:rStyle w:val="c1"/>
          <w:bCs/>
        </w:rPr>
      </w:pPr>
      <w:r w:rsidRPr="002B0C1F">
        <w:rPr>
          <w:rStyle w:val="c1"/>
          <w:bCs/>
          <w:noProof/>
        </w:rPr>
        <w:drawing>
          <wp:inline distT="0" distB="0" distL="0" distR="0">
            <wp:extent cx="3760341" cy="2820753"/>
            <wp:effectExtent l="0" t="0" r="0" b="0"/>
            <wp:docPr id="7" name="Рисунок 7" descr="C:\Users\Админ\Downloads\2023-06-06 10.57.46.HEI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ownloads\2023-06-06 10.57.46.HEIC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039" cy="282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AF696E">
        <w:rPr>
          <w:rStyle w:val="c1"/>
          <w:bCs/>
        </w:rPr>
        <w:br/>
      </w:r>
      <w:r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Я даже не ожидала, что вы такие быстрые.  Молодцы, ребята, вы хорошо справились. А теперь уж для порядку загадаю вам загадку.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Соглашайтесь без опаски! Вспомним пушкинские сказки,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героев, и названья. Приготовились? Вниманье!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Чуть опасность где видна,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Верный сторож, как со сна,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Шевельнется, встрепенется,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 той сторонке обернется,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кричит: «</w:t>
      </w:r>
      <w:proofErr w:type="spellStart"/>
      <w:r>
        <w:rPr>
          <w:rStyle w:val="c0"/>
          <w:color w:val="000000"/>
          <w:sz w:val="28"/>
          <w:szCs w:val="28"/>
        </w:rPr>
        <w:t>Кири</w:t>
      </w:r>
      <w:proofErr w:type="spellEnd"/>
      <w:r>
        <w:rPr>
          <w:rStyle w:val="c0"/>
          <w:color w:val="000000"/>
          <w:sz w:val="28"/>
          <w:szCs w:val="28"/>
        </w:rPr>
        <w:t xml:space="preserve"> – ку – ку!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Царствуй, лежа на боку! 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«СКАЗКА О ЗОЛОТОМ ПЕТУШКЕ»</w:t>
      </w:r>
      <w:r>
        <w:rPr>
          <w:color w:val="000000"/>
          <w:sz w:val="28"/>
          <w:szCs w:val="28"/>
        </w:rPr>
        <w:br/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AF696E">
        <w:rPr>
          <w:rStyle w:val="c1"/>
          <w:b/>
          <w:bCs/>
          <w:color w:val="000000"/>
          <w:sz w:val="28"/>
          <w:szCs w:val="28"/>
        </w:rPr>
        <w:t>4 станция</w:t>
      </w:r>
      <w:r w:rsidRPr="00AF696E">
        <w:rPr>
          <w:rStyle w:val="c0"/>
          <w:b/>
          <w:color w:val="000000"/>
          <w:sz w:val="28"/>
          <w:szCs w:val="28"/>
        </w:rPr>
        <w:t> «Сказка о золотом петушке».</w:t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AF696E"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Вот тут у меня свиток, а на нем вопросы волшебные. Ну что, согласны отвечать? Слушайте внимательно.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 Кто поймал золотую рыбку? (Дед).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 Как называется эта сказка? («Сказка о рыбаке и рыбке») 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4. Что делает кот ученый, когда идет направо? (Песнь заводит) 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5. Что сначала попросил у золотой рыбки старик? (Корыто) 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6. У этого царя есть золотой петушок на спице (у царя </w:t>
      </w:r>
      <w:proofErr w:type="spellStart"/>
      <w:r>
        <w:rPr>
          <w:rStyle w:val="c0"/>
          <w:color w:val="000000"/>
          <w:sz w:val="28"/>
          <w:szCs w:val="28"/>
        </w:rPr>
        <w:t>Дадона</w:t>
      </w:r>
      <w:proofErr w:type="spellEnd"/>
      <w:r>
        <w:rPr>
          <w:rStyle w:val="c0"/>
          <w:color w:val="000000"/>
          <w:sz w:val="28"/>
          <w:szCs w:val="28"/>
        </w:rPr>
        <w:t>) 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7. А как называется эта сказка? («Сказка о Золотом петушке»</w:t>
      </w:r>
      <w:proofErr w:type="gramStart"/>
      <w:r>
        <w:rPr>
          <w:rStyle w:val="c0"/>
          <w:color w:val="000000"/>
          <w:sz w:val="28"/>
          <w:szCs w:val="28"/>
        </w:rPr>
        <w:t>) .</w:t>
      </w:r>
      <w:proofErr w:type="gramEnd"/>
    </w:p>
    <w:p w:rsidR="002B0C1F" w:rsidRDefault="002B0C1F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B0C1F">
        <w:rPr>
          <w:rStyle w:val="c0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38435" cy="3329414"/>
            <wp:effectExtent l="0" t="0" r="0" b="0"/>
            <wp:docPr id="6" name="Рисунок 6" descr="C:\Users\Админ\Downloads\2023-06-06 11.10.49.HEI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ownloads\2023-06-06 11.10.49.HEIC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774" cy="33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AF696E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Молодцы, ребята, со всеми заданиями моими вы справились отлично, за это получаете волшебный дубовый листок. Вам теперь к Ученому коту дорожка. Он в нашем Лукоморье самый главный.</w:t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AF696E">
        <w:rPr>
          <w:rStyle w:val="c1"/>
          <w:b/>
          <w:bCs/>
          <w:color w:val="000000"/>
          <w:sz w:val="28"/>
          <w:szCs w:val="28"/>
        </w:rPr>
        <w:t>5 Станция</w:t>
      </w:r>
      <w:r w:rsidRPr="00AF696E">
        <w:rPr>
          <w:rStyle w:val="c0"/>
          <w:b/>
          <w:color w:val="000000"/>
          <w:sz w:val="28"/>
          <w:szCs w:val="28"/>
        </w:rPr>
        <w:t> «Ученый кот».</w:t>
      </w:r>
    </w:p>
    <w:p w:rsidR="00AF696E" w:rsidRDefault="0077090C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F696E">
        <w:rPr>
          <w:b/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Кот:</w:t>
      </w:r>
      <w:r>
        <w:rPr>
          <w:rStyle w:val="c0"/>
          <w:color w:val="000000"/>
          <w:sz w:val="28"/>
          <w:szCs w:val="28"/>
        </w:rPr>
        <w:t> Вот и опять мы с вами встретились.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– Ну что же неплохо вы справились с заданием.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Кот:</w:t>
      </w:r>
      <w:r>
        <w:rPr>
          <w:rStyle w:val="c0"/>
          <w:color w:val="000000"/>
          <w:sz w:val="28"/>
          <w:szCs w:val="28"/>
        </w:rPr>
        <w:t> Ребята, большое вам спасибо за помощь. Все волшебные листья теперь у нас. Давайте</w:t>
      </w:r>
      <w:r w:rsidR="00AF696E">
        <w:rPr>
          <w:rStyle w:val="c0"/>
          <w:color w:val="000000"/>
          <w:sz w:val="28"/>
          <w:szCs w:val="28"/>
        </w:rPr>
        <w:t xml:space="preserve"> вернем дубу его волшебную силу.</w:t>
      </w:r>
    </w:p>
    <w:p w:rsidR="002B0C1F" w:rsidRDefault="002B0C1F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F696E" w:rsidRDefault="002B0C1F" w:rsidP="0077090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B0C1F">
        <w:rPr>
          <w:rStyle w:val="c0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23343" cy="4163723"/>
            <wp:effectExtent l="0" t="0" r="0" b="0"/>
            <wp:docPr id="5" name="Рисунок 5" descr="C:\Users\Админ\Downloads\2023-06-06 11.20.16.HEI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2023-06-06 11.20.16.HEIC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46" cy="416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90C" w:rsidRDefault="0077090C" w:rsidP="007709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Ребята, понравилось вам наше сказочное путешествие?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А. С. Пушкин – великий русский поэт. Сегодня мы с вами с удовольствием вспоминали его сказки.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Кот</w:t>
      </w:r>
      <w:r>
        <w:rPr>
          <w:rStyle w:val="c0"/>
          <w:color w:val="000000"/>
          <w:sz w:val="28"/>
          <w:szCs w:val="28"/>
        </w:rPr>
        <w:t>: Дорогие ребята, наше путешествие по пушкинским сказкам заканчивается. И я хочу вам пожелать читать больше книг.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(звучит музыка).</w:t>
      </w:r>
    </w:p>
    <w:p w:rsidR="00A24FE0" w:rsidRDefault="00A24FE0"/>
    <w:sectPr w:rsidR="00A24FE0" w:rsidSect="00A2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90C"/>
    <w:rsid w:val="002953C6"/>
    <w:rsid w:val="002B0C1F"/>
    <w:rsid w:val="00594AC1"/>
    <w:rsid w:val="0077090C"/>
    <w:rsid w:val="00A24FE0"/>
    <w:rsid w:val="00A57A83"/>
    <w:rsid w:val="00A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2565"/>
  <w15:docId w15:val="{6A09C118-076D-410C-9DAE-A512AE03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7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090C"/>
  </w:style>
  <w:style w:type="paragraph" w:customStyle="1" w:styleId="c5">
    <w:name w:val="c5"/>
    <w:basedOn w:val="a"/>
    <w:rsid w:val="0077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0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7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Админ</cp:lastModifiedBy>
  <cp:revision>4</cp:revision>
  <dcterms:created xsi:type="dcterms:W3CDTF">2023-10-26T18:06:00Z</dcterms:created>
  <dcterms:modified xsi:type="dcterms:W3CDTF">2023-10-27T11:31:00Z</dcterms:modified>
</cp:coreProperties>
</file>