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4EB" w:rsidRDefault="009454EB" w:rsidP="009454E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56149">
        <w:rPr>
          <w:rFonts w:ascii="Times New Roman" w:hAnsi="Times New Roman" w:cs="Times New Roman"/>
          <w:b/>
          <w:sz w:val="28"/>
          <w:szCs w:val="28"/>
        </w:rPr>
        <w:t>Словарь терминов</w:t>
      </w:r>
    </w:p>
    <w:p w:rsidR="007468B8" w:rsidRDefault="007468B8" w:rsidP="009454E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68B8" w:rsidRPr="007468B8" w:rsidRDefault="007468B8" w:rsidP="007468B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8B8">
        <w:rPr>
          <w:rFonts w:ascii="Times New Roman" w:hAnsi="Times New Roman" w:cs="Times New Roman"/>
          <w:b/>
          <w:sz w:val="28"/>
          <w:szCs w:val="28"/>
        </w:rPr>
        <w:t>Архитектор</w:t>
      </w:r>
      <w:r w:rsidRPr="007468B8">
        <w:rPr>
          <w:rFonts w:ascii="Times New Roman" w:hAnsi="Times New Roman" w:cs="Times New Roman"/>
          <w:sz w:val="28"/>
          <w:szCs w:val="28"/>
        </w:rPr>
        <w:t xml:space="preserve"> – специалист по проектированию и строительству зданий.                  </w:t>
      </w:r>
      <w:r w:rsidRPr="007468B8">
        <w:rPr>
          <w:rFonts w:ascii="Times New Roman" w:hAnsi="Times New Roman" w:cs="Times New Roman"/>
          <w:b/>
          <w:sz w:val="28"/>
          <w:szCs w:val="28"/>
        </w:rPr>
        <w:t>Архитектура</w:t>
      </w:r>
      <w:r w:rsidRPr="007468B8">
        <w:rPr>
          <w:rFonts w:ascii="Times New Roman" w:hAnsi="Times New Roman" w:cs="Times New Roman"/>
          <w:sz w:val="28"/>
          <w:szCs w:val="28"/>
        </w:rPr>
        <w:t xml:space="preserve"> – строительное искусство, зодчество.</w:t>
      </w:r>
    </w:p>
    <w:p w:rsidR="007468B8" w:rsidRPr="007468B8" w:rsidRDefault="007468B8" w:rsidP="007468B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8B8">
        <w:rPr>
          <w:rFonts w:ascii="Times New Roman" w:hAnsi="Times New Roman" w:cs="Times New Roman"/>
          <w:b/>
          <w:sz w:val="28"/>
          <w:szCs w:val="28"/>
        </w:rPr>
        <w:t>Биография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8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8B8">
        <w:rPr>
          <w:rFonts w:ascii="Times New Roman" w:hAnsi="Times New Roman" w:cs="Times New Roman"/>
          <w:sz w:val="28"/>
          <w:szCs w:val="28"/>
        </w:rPr>
        <w:t>описание чьей-нибудь жизни.</w:t>
      </w:r>
    </w:p>
    <w:p w:rsidR="007468B8" w:rsidRPr="007468B8" w:rsidRDefault="007468B8" w:rsidP="007468B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8B8">
        <w:rPr>
          <w:rFonts w:ascii="Times New Roman" w:hAnsi="Times New Roman" w:cs="Times New Roman"/>
          <w:b/>
          <w:sz w:val="28"/>
          <w:szCs w:val="28"/>
        </w:rPr>
        <w:t>Зодчество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8B8">
        <w:rPr>
          <w:rFonts w:ascii="Times New Roman" w:hAnsi="Times New Roman" w:cs="Times New Roman"/>
          <w:sz w:val="28"/>
          <w:szCs w:val="28"/>
        </w:rPr>
        <w:t>- искусство строительства зданий, архитектура.</w:t>
      </w:r>
    </w:p>
    <w:p w:rsidR="007468B8" w:rsidRPr="007468B8" w:rsidRDefault="007468B8" w:rsidP="007468B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8B8">
        <w:rPr>
          <w:rFonts w:ascii="Times New Roman" w:hAnsi="Times New Roman" w:cs="Times New Roman"/>
          <w:b/>
          <w:sz w:val="28"/>
          <w:szCs w:val="28"/>
        </w:rPr>
        <w:t>Интерфейс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68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8B8">
        <w:rPr>
          <w:rFonts w:ascii="Times New Roman" w:hAnsi="Times New Roman" w:cs="Times New Roman"/>
          <w:sz w:val="28"/>
          <w:szCs w:val="28"/>
        </w:rPr>
        <w:t>граница между двумя функциональными объектами, требования к которой определяются стандартом; совокупность средств, методов и правил взаимодействия между элементами системы.</w:t>
      </w:r>
    </w:p>
    <w:p w:rsidR="007468B8" w:rsidRPr="007468B8" w:rsidRDefault="007468B8" w:rsidP="007468B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8B8">
        <w:rPr>
          <w:rFonts w:ascii="Times New Roman" w:hAnsi="Times New Roman" w:cs="Times New Roman"/>
          <w:b/>
          <w:sz w:val="28"/>
          <w:szCs w:val="28"/>
        </w:rPr>
        <w:t>Комсомол</w:t>
      </w:r>
      <w:r w:rsidRPr="007468B8">
        <w:rPr>
          <w:rFonts w:ascii="Times New Roman" w:hAnsi="Times New Roman" w:cs="Times New Roman"/>
          <w:sz w:val="28"/>
          <w:szCs w:val="28"/>
        </w:rPr>
        <w:t xml:space="preserve"> – коммунистический союз молодёжи.</w:t>
      </w:r>
    </w:p>
    <w:p w:rsidR="007468B8" w:rsidRPr="007468B8" w:rsidRDefault="007468B8" w:rsidP="007468B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8B8">
        <w:rPr>
          <w:rFonts w:ascii="Times New Roman" w:hAnsi="Times New Roman" w:cs="Times New Roman"/>
          <w:b/>
          <w:sz w:val="28"/>
          <w:szCs w:val="28"/>
        </w:rPr>
        <w:t>Мемориал</w:t>
      </w:r>
      <w:r w:rsidRPr="007468B8">
        <w:rPr>
          <w:rFonts w:ascii="Times New Roman" w:hAnsi="Times New Roman" w:cs="Times New Roman"/>
          <w:sz w:val="28"/>
          <w:szCs w:val="28"/>
        </w:rPr>
        <w:t>- памятное место, памятник или мероприятие в память о ком-либо или о чём-либо.</w:t>
      </w:r>
    </w:p>
    <w:p w:rsidR="007468B8" w:rsidRPr="007468B8" w:rsidRDefault="007468B8" w:rsidP="007468B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8B8">
        <w:rPr>
          <w:rFonts w:ascii="Times New Roman" w:hAnsi="Times New Roman" w:cs="Times New Roman"/>
          <w:b/>
          <w:sz w:val="28"/>
          <w:szCs w:val="28"/>
        </w:rPr>
        <w:t>Монумент</w:t>
      </w:r>
      <w:r w:rsidRPr="007468B8">
        <w:rPr>
          <w:rFonts w:ascii="Times New Roman" w:hAnsi="Times New Roman" w:cs="Times New Roman"/>
          <w:sz w:val="28"/>
          <w:szCs w:val="28"/>
        </w:rPr>
        <w:t xml:space="preserve"> – большой памятник.</w:t>
      </w:r>
    </w:p>
    <w:p w:rsidR="007468B8" w:rsidRPr="007468B8" w:rsidRDefault="007468B8" w:rsidP="007468B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8B8">
        <w:rPr>
          <w:rFonts w:ascii="Times New Roman" w:hAnsi="Times New Roman" w:cs="Times New Roman"/>
          <w:b/>
          <w:sz w:val="28"/>
          <w:szCs w:val="28"/>
        </w:rPr>
        <w:t>Музей</w:t>
      </w:r>
      <w:r w:rsidRPr="007468B8">
        <w:rPr>
          <w:rFonts w:ascii="Times New Roman" w:hAnsi="Times New Roman" w:cs="Times New Roman"/>
          <w:sz w:val="28"/>
          <w:szCs w:val="28"/>
        </w:rPr>
        <w:t xml:space="preserve"> – учреждение, занимающееся сбором, изучением, хранением и</w:t>
      </w:r>
    </w:p>
    <w:p w:rsidR="007468B8" w:rsidRPr="007468B8" w:rsidRDefault="007468B8" w:rsidP="007468B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8B8">
        <w:rPr>
          <w:rFonts w:ascii="Times New Roman" w:hAnsi="Times New Roman" w:cs="Times New Roman"/>
          <w:sz w:val="28"/>
          <w:szCs w:val="28"/>
        </w:rPr>
        <w:t>экспонированием предметов – памятников истории, материальной и</w:t>
      </w:r>
    </w:p>
    <w:p w:rsidR="007468B8" w:rsidRPr="007468B8" w:rsidRDefault="007468B8" w:rsidP="007468B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8B8">
        <w:rPr>
          <w:rFonts w:ascii="Times New Roman" w:hAnsi="Times New Roman" w:cs="Times New Roman"/>
          <w:sz w:val="28"/>
          <w:szCs w:val="28"/>
        </w:rPr>
        <w:t>духовной культуры.</w:t>
      </w:r>
    </w:p>
    <w:p w:rsidR="007468B8" w:rsidRPr="007468B8" w:rsidRDefault="007468B8" w:rsidP="007468B8">
      <w:pPr>
        <w:pStyle w:val="a3"/>
        <w:rPr>
          <w:rFonts w:ascii="Times New Roman" w:hAnsi="Times New Roman" w:cs="Times New Roman"/>
          <w:sz w:val="28"/>
          <w:szCs w:val="28"/>
        </w:rPr>
      </w:pPr>
      <w:r w:rsidRPr="00A31BA3">
        <w:rPr>
          <w:rFonts w:ascii="Times New Roman" w:hAnsi="Times New Roman" w:cs="Times New Roman"/>
          <w:b/>
          <w:sz w:val="28"/>
          <w:szCs w:val="28"/>
        </w:rPr>
        <w:t>Обелиск</w:t>
      </w:r>
      <w:r w:rsidRPr="007468B8">
        <w:rPr>
          <w:rFonts w:ascii="Times New Roman" w:hAnsi="Times New Roman" w:cs="Times New Roman"/>
          <w:sz w:val="28"/>
          <w:szCs w:val="28"/>
        </w:rPr>
        <w:t xml:space="preserve"> – памятник, сооружение, сужающийся к верху монумент,</w:t>
      </w:r>
    </w:p>
    <w:p w:rsidR="007468B8" w:rsidRPr="007468B8" w:rsidRDefault="007468B8" w:rsidP="007468B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8B8">
        <w:rPr>
          <w:rFonts w:ascii="Times New Roman" w:hAnsi="Times New Roman" w:cs="Times New Roman"/>
          <w:sz w:val="28"/>
          <w:szCs w:val="28"/>
        </w:rPr>
        <w:t>обычно с гранями.</w:t>
      </w:r>
    </w:p>
    <w:p w:rsidR="007468B8" w:rsidRPr="007468B8" w:rsidRDefault="007468B8" w:rsidP="007468B8">
      <w:pPr>
        <w:pStyle w:val="a3"/>
        <w:rPr>
          <w:rFonts w:ascii="Times New Roman" w:hAnsi="Times New Roman" w:cs="Times New Roman"/>
          <w:sz w:val="28"/>
          <w:szCs w:val="28"/>
        </w:rPr>
      </w:pPr>
      <w:r w:rsidRPr="00A31BA3">
        <w:rPr>
          <w:rFonts w:ascii="Times New Roman" w:hAnsi="Times New Roman" w:cs="Times New Roman"/>
          <w:b/>
          <w:sz w:val="28"/>
          <w:szCs w:val="28"/>
        </w:rPr>
        <w:t>Памятник</w:t>
      </w:r>
      <w:r w:rsidRPr="007468B8">
        <w:rPr>
          <w:rFonts w:ascii="Times New Roman" w:hAnsi="Times New Roman" w:cs="Times New Roman"/>
          <w:sz w:val="28"/>
          <w:szCs w:val="28"/>
        </w:rPr>
        <w:t xml:space="preserve"> – объект, сооружение – в память кого-то или какого-нибудь</w:t>
      </w:r>
    </w:p>
    <w:p w:rsidR="007468B8" w:rsidRPr="007468B8" w:rsidRDefault="007468B8" w:rsidP="007468B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8B8">
        <w:rPr>
          <w:rFonts w:ascii="Times New Roman" w:hAnsi="Times New Roman" w:cs="Times New Roman"/>
          <w:sz w:val="28"/>
          <w:szCs w:val="28"/>
        </w:rPr>
        <w:t>исторического события.</w:t>
      </w:r>
    </w:p>
    <w:p w:rsidR="007468B8" w:rsidRPr="007468B8" w:rsidRDefault="007468B8" w:rsidP="007468B8">
      <w:pPr>
        <w:pStyle w:val="a3"/>
        <w:rPr>
          <w:rFonts w:ascii="Times New Roman" w:hAnsi="Times New Roman" w:cs="Times New Roman"/>
          <w:sz w:val="28"/>
          <w:szCs w:val="28"/>
        </w:rPr>
      </w:pPr>
      <w:r w:rsidRPr="00A31BA3">
        <w:rPr>
          <w:rFonts w:ascii="Times New Roman" w:hAnsi="Times New Roman" w:cs="Times New Roman"/>
          <w:b/>
          <w:sz w:val="28"/>
          <w:szCs w:val="28"/>
        </w:rPr>
        <w:t>Проект</w:t>
      </w:r>
      <w:r w:rsidRPr="007468B8">
        <w:rPr>
          <w:rFonts w:ascii="Times New Roman" w:hAnsi="Times New Roman" w:cs="Times New Roman"/>
          <w:sz w:val="28"/>
          <w:szCs w:val="28"/>
        </w:rPr>
        <w:t>- разработанный план сооружения, устройства чего-нибудь.</w:t>
      </w:r>
    </w:p>
    <w:p w:rsidR="007468B8" w:rsidRPr="007468B8" w:rsidRDefault="007468B8" w:rsidP="007468B8">
      <w:pPr>
        <w:pStyle w:val="a3"/>
        <w:rPr>
          <w:rFonts w:ascii="Times New Roman" w:hAnsi="Times New Roman" w:cs="Times New Roman"/>
          <w:sz w:val="28"/>
          <w:szCs w:val="28"/>
        </w:rPr>
      </w:pPr>
      <w:r w:rsidRPr="00A31BA3">
        <w:rPr>
          <w:rFonts w:ascii="Times New Roman" w:hAnsi="Times New Roman" w:cs="Times New Roman"/>
          <w:b/>
          <w:sz w:val="28"/>
          <w:szCs w:val="28"/>
        </w:rPr>
        <w:t>Проектирование</w:t>
      </w:r>
      <w:r w:rsidR="00A31B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68B8">
        <w:rPr>
          <w:rFonts w:ascii="Times New Roman" w:hAnsi="Times New Roman" w:cs="Times New Roman"/>
          <w:sz w:val="28"/>
          <w:szCs w:val="28"/>
        </w:rPr>
        <w:t>- процесс определения архитектуры, компонентов, интерфейсов и других характеристик системы или её части.</w:t>
      </w:r>
    </w:p>
    <w:p w:rsidR="007468B8" w:rsidRPr="007468B8" w:rsidRDefault="007468B8" w:rsidP="007468B8">
      <w:pPr>
        <w:pStyle w:val="a3"/>
        <w:rPr>
          <w:rFonts w:ascii="Times New Roman" w:hAnsi="Times New Roman" w:cs="Times New Roman"/>
          <w:sz w:val="28"/>
          <w:szCs w:val="28"/>
        </w:rPr>
      </w:pPr>
      <w:r w:rsidRPr="00A31BA3">
        <w:rPr>
          <w:rFonts w:ascii="Times New Roman" w:hAnsi="Times New Roman" w:cs="Times New Roman"/>
          <w:b/>
          <w:sz w:val="28"/>
          <w:szCs w:val="28"/>
        </w:rPr>
        <w:t>Скульптор</w:t>
      </w:r>
      <w:r w:rsidRPr="007468B8">
        <w:rPr>
          <w:rFonts w:ascii="Times New Roman" w:hAnsi="Times New Roman" w:cs="Times New Roman"/>
          <w:sz w:val="28"/>
          <w:szCs w:val="28"/>
        </w:rPr>
        <w:t xml:space="preserve"> – художник, занимающийся скульптурой.</w:t>
      </w:r>
    </w:p>
    <w:p w:rsidR="007468B8" w:rsidRPr="007468B8" w:rsidRDefault="007468B8" w:rsidP="007468B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8B8">
        <w:rPr>
          <w:rFonts w:ascii="Times New Roman" w:hAnsi="Times New Roman" w:cs="Times New Roman"/>
          <w:sz w:val="28"/>
          <w:szCs w:val="28"/>
        </w:rPr>
        <w:t xml:space="preserve"> </w:t>
      </w:r>
      <w:r w:rsidRPr="00A31BA3">
        <w:rPr>
          <w:rFonts w:ascii="Times New Roman" w:hAnsi="Times New Roman" w:cs="Times New Roman"/>
          <w:b/>
          <w:sz w:val="28"/>
          <w:szCs w:val="28"/>
        </w:rPr>
        <w:t>Скульптура</w:t>
      </w:r>
      <w:r w:rsidRPr="007468B8">
        <w:rPr>
          <w:rFonts w:ascii="Times New Roman" w:hAnsi="Times New Roman" w:cs="Times New Roman"/>
          <w:sz w:val="28"/>
          <w:szCs w:val="28"/>
        </w:rPr>
        <w:t xml:space="preserve"> – искусство создания объёмных художественных произведений путём резьбы, лепки или отливки.</w:t>
      </w:r>
    </w:p>
    <w:p w:rsidR="009454EB" w:rsidRPr="007468B8" w:rsidRDefault="007468B8" w:rsidP="007468B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8B8">
        <w:rPr>
          <w:rFonts w:ascii="Times New Roman" w:hAnsi="Times New Roman" w:cs="Times New Roman"/>
          <w:sz w:val="28"/>
          <w:szCs w:val="28"/>
        </w:rPr>
        <w:t xml:space="preserve"> </w:t>
      </w:r>
      <w:r w:rsidR="009454EB" w:rsidRPr="00A31BA3">
        <w:rPr>
          <w:rFonts w:ascii="Times New Roman" w:hAnsi="Times New Roman" w:cs="Times New Roman"/>
          <w:b/>
          <w:sz w:val="28"/>
          <w:szCs w:val="28"/>
        </w:rPr>
        <w:t>Экскурсия</w:t>
      </w:r>
      <w:r w:rsidR="009454EB" w:rsidRPr="007468B8">
        <w:rPr>
          <w:rFonts w:ascii="Times New Roman" w:hAnsi="Times New Roman" w:cs="Times New Roman"/>
          <w:sz w:val="28"/>
          <w:szCs w:val="28"/>
        </w:rPr>
        <w:t xml:space="preserve"> – коллективное посещение достопримечательных мест.</w:t>
      </w:r>
    </w:p>
    <w:p w:rsidR="009454EB" w:rsidRPr="007468B8" w:rsidRDefault="009454EB" w:rsidP="007468B8">
      <w:pPr>
        <w:pStyle w:val="a3"/>
        <w:rPr>
          <w:rFonts w:ascii="Times New Roman" w:hAnsi="Times New Roman" w:cs="Times New Roman"/>
          <w:sz w:val="28"/>
          <w:szCs w:val="28"/>
        </w:rPr>
      </w:pPr>
      <w:r w:rsidRPr="00A31BA3">
        <w:rPr>
          <w:rFonts w:ascii="Times New Roman" w:hAnsi="Times New Roman" w:cs="Times New Roman"/>
          <w:b/>
          <w:sz w:val="28"/>
          <w:szCs w:val="28"/>
        </w:rPr>
        <w:t>Экскурсовод</w:t>
      </w:r>
      <w:r w:rsidRPr="007468B8">
        <w:rPr>
          <w:rFonts w:ascii="Times New Roman" w:hAnsi="Times New Roman" w:cs="Times New Roman"/>
          <w:sz w:val="28"/>
          <w:szCs w:val="28"/>
        </w:rPr>
        <w:t xml:space="preserve"> – специалист по проведению экскурсий.</w:t>
      </w:r>
    </w:p>
    <w:p w:rsidR="009454EB" w:rsidRPr="007468B8" w:rsidRDefault="009454EB" w:rsidP="007468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54EB" w:rsidRPr="007468B8" w:rsidRDefault="009454EB" w:rsidP="007468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7DE1" w:rsidRDefault="001B7DE1"/>
    <w:sectPr w:rsidR="001B7DE1" w:rsidSect="00FE0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C7A76"/>
    <w:multiLevelType w:val="hybridMultilevel"/>
    <w:tmpl w:val="C868EF06"/>
    <w:lvl w:ilvl="0" w:tplc="3356B0A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0E"/>
    <w:rsid w:val="001B7DE1"/>
    <w:rsid w:val="007468B8"/>
    <w:rsid w:val="009454EB"/>
    <w:rsid w:val="00A31BA3"/>
    <w:rsid w:val="00A45F0E"/>
    <w:rsid w:val="00D5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A8B4D-3928-41E4-8380-8A3C94F9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54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home1</cp:lastModifiedBy>
  <cp:revision>2</cp:revision>
  <dcterms:created xsi:type="dcterms:W3CDTF">2022-09-28T16:46:00Z</dcterms:created>
  <dcterms:modified xsi:type="dcterms:W3CDTF">2022-09-28T16:46:00Z</dcterms:modified>
</cp:coreProperties>
</file>